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157515" w:rsidP="0015751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（様式第2号）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10"/>
        <w:gridCol w:w="1998"/>
        <w:gridCol w:w="466"/>
        <w:gridCol w:w="466"/>
        <w:gridCol w:w="466"/>
        <w:gridCol w:w="466"/>
        <w:gridCol w:w="466"/>
        <w:gridCol w:w="466"/>
        <w:gridCol w:w="466"/>
        <w:gridCol w:w="467"/>
        <w:gridCol w:w="703"/>
        <w:gridCol w:w="6400"/>
      </w:tblGrid>
      <w:tr w:rsidR="00157515" w:rsidTr="00E30419">
        <w:trPr>
          <w:trHeight w:val="254"/>
          <w:jc w:val="center"/>
        </w:trPr>
        <w:tc>
          <w:tcPr>
            <w:tcW w:w="62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515" w:rsidRDefault="00591BD9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185E6D">
              <w:rPr>
                <w:rFonts w:hint="eastAsia"/>
                <w:spacing w:val="150"/>
                <w:kern w:val="0"/>
                <w:fitText w:val="720" w:id="-1251129088"/>
              </w:rPr>
              <w:t>表</w:t>
            </w:r>
            <w:r w:rsidRPr="00185E6D">
              <w:rPr>
                <w:rFonts w:hint="eastAsia"/>
                <w:kern w:val="0"/>
                <w:fitText w:val="720" w:id="-1251129088"/>
              </w:rPr>
              <w:t>面</w:t>
            </w:r>
            <w:r>
              <w:rPr>
                <w:rFonts w:hint="eastAsia"/>
              </w:rPr>
              <w:t>）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515" w:rsidRDefault="00591BD9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185E6D">
              <w:rPr>
                <w:rFonts w:hint="eastAsia"/>
                <w:spacing w:val="150"/>
                <w:kern w:val="0"/>
                <w:fitText w:val="720" w:id="-1251129087"/>
              </w:rPr>
              <w:t>裏</w:t>
            </w:r>
            <w:r w:rsidRPr="00185E6D">
              <w:rPr>
                <w:rFonts w:hint="eastAsia"/>
                <w:kern w:val="0"/>
                <w:fitText w:val="720" w:id="-1251129087"/>
              </w:rPr>
              <w:t>面</w:t>
            </w:r>
            <w:r>
              <w:rPr>
                <w:rFonts w:hint="eastAsia"/>
              </w:rPr>
              <w:t>）</w:t>
            </w:r>
          </w:p>
        </w:tc>
      </w:tr>
      <w:tr w:rsidR="00157515" w:rsidTr="00185E6D">
        <w:trPr>
          <w:trHeight w:val="624"/>
          <w:jc w:val="center"/>
        </w:trPr>
        <w:tc>
          <w:tcPr>
            <w:tcW w:w="62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419" w:rsidRDefault="00E30419" w:rsidP="00E30419">
            <w:pPr>
              <w:wordWrap/>
              <w:spacing w:line="240" w:lineRule="exact"/>
              <w:ind w:firstLineChars="10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大町町</w:t>
            </w:r>
          </w:p>
          <w:p w:rsidR="00157515" w:rsidRDefault="008831AA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0A7229">
              <w:rPr>
                <w:rFonts w:hint="eastAsia"/>
                <w:kern w:val="0"/>
              </w:rPr>
              <w:t>子どもの</w:t>
            </w:r>
            <w:r w:rsidR="00157515" w:rsidRPr="000A7229">
              <w:rPr>
                <w:rFonts w:hint="eastAsia"/>
                <w:kern w:val="0"/>
              </w:rPr>
              <w:t>医療費受給資格証</w:t>
            </w:r>
          </w:p>
        </w:tc>
        <w:tc>
          <w:tcPr>
            <w:tcW w:w="703" w:type="dxa"/>
            <w:vMerge w:val="restart"/>
            <w:tcBorders>
              <w:top w:val="nil"/>
              <w:bottom w:val="nil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00" w:type="dxa"/>
            <w:vMerge w:val="restart"/>
            <w:tcBorders>
              <w:top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70" w:lineRule="exact"/>
              <w:jc w:val="center"/>
              <w:rPr>
                <w:rFonts w:hint="eastAsia"/>
              </w:rPr>
            </w:pPr>
            <w:r w:rsidRPr="00846386">
              <w:rPr>
                <w:rFonts w:hint="eastAsia"/>
                <w:spacing w:val="135"/>
                <w:kern w:val="0"/>
                <w:fitText w:val="1680" w:id="-1242722560"/>
              </w:rPr>
              <w:t>注意事</w:t>
            </w:r>
            <w:r w:rsidRPr="00846386">
              <w:rPr>
                <w:rFonts w:hint="eastAsia"/>
                <w:spacing w:val="15"/>
                <w:kern w:val="0"/>
                <w:fitText w:val="1680" w:id="-1242722560"/>
              </w:rPr>
              <w:t>項</w:t>
            </w:r>
          </w:p>
          <w:p w:rsidR="00157515" w:rsidRPr="000A7229" w:rsidRDefault="00157515" w:rsidP="00185E6D">
            <w:pPr>
              <w:wordWrap/>
              <w:spacing w:line="270" w:lineRule="exact"/>
              <w:ind w:leftChars="50" w:left="240" w:rightChars="50" w:right="120" w:hangingChars="50" w:hanging="12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8831AA">
              <w:rPr>
                <w:rFonts w:hint="eastAsia"/>
              </w:rPr>
              <w:t xml:space="preserve">　この証は、</w:t>
            </w:r>
            <w:r w:rsidR="008831AA" w:rsidRPr="000A7229">
              <w:rPr>
                <w:rFonts w:hint="eastAsia"/>
              </w:rPr>
              <w:t>子どもの</w:t>
            </w:r>
            <w:r w:rsidRPr="000A7229">
              <w:rPr>
                <w:rFonts w:hint="eastAsia"/>
              </w:rPr>
              <w:t>医療費の給付を受けることができる</w:t>
            </w:r>
            <w:r w:rsidR="00591BD9" w:rsidRPr="000A7229">
              <w:rPr>
                <w:rFonts w:hint="eastAsia"/>
              </w:rPr>
              <w:t>ことを示す証ですから、大切に保持してください。</w:t>
            </w:r>
          </w:p>
          <w:p w:rsidR="00591BD9" w:rsidRPr="000A7229" w:rsidRDefault="00591BD9" w:rsidP="00185E6D">
            <w:pPr>
              <w:wordWrap/>
              <w:spacing w:line="270" w:lineRule="exact"/>
              <w:ind w:leftChars="50" w:left="240" w:rightChars="50" w:right="120" w:hangingChars="50" w:hanging="120"/>
              <w:rPr>
                <w:rFonts w:hint="eastAsia"/>
              </w:rPr>
            </w:pPr>
            <w:r w:rsidRPr="000A7229">
              <w:rPr>
                <w:rFonts w:hint="eastAsia"/>
              </w:rPr>
              <w:t xml:space="preserve">2　</w:t>
            </w:r>
            <w:r w:rsidR="00EC2771" w:rsidRPr="000A7229">
              <w:rPr>
                <w:rFonts w:hint="eastAsia"/>
              </w:rPr>
              <w:t>保険</w:t>
            </w:r>
            <w:r w:rsidR="008831AA" w:rsidRPr="000A7229">
              <w:rPr>
                <w:rFonts w:hint="eastAsia"/>
              </w:rPr>
              <w:t>医療機関等で子ども</w:t>
            </w:r>
            <w:r w:rsidRPr="000A7229">
              <w:rPr>
                <w:rFonts w:hint="eastAsia"/>
              </w:rPr>
              <w:t>が治療を受ける場合は、その窓口で被保険者証（又は組合員証）とともにこの証を</w:t>
            </w:r>
            <w:r w:rsidR="00120E46" w:rsidRPr="000A7229">
              <w:rPr>
                <w:rFonts w:hint="eastAsia"/>
              </w:rPr>
              <w:t>提示</w:t>
            </w:r>
            <w:r w:rsidRPr="000A7229">
              <w:rPr>
                <w:rFonts w:hint="eastAsia"/>
              </w:rPr>
              <w:t>してください。</w:t>
            </w:r>
          </w:p>
          <w:p w:rsidR="000F0236" w:rsidRPr="000A7229" w:rsidRDefault="00591BD9" w:rsidP="00185E6D">
            <w:pPr>
              <w:wordWrap/>
              <w:spacing w:line="270" w:lineRule="exact"/>
              <w:ind w:leftChars="50" w:left="240" w:rightChars="50" w:right="120" w:hangingChars="50" w:hanging="120"/>
              <w:rPr>
                <w:rFonts w:hint="eastAsia"/>
              </w:rPr>
            </w:pPr>
            <w:r w:rsidRPr="000A7229">
              <w:rPr>
                <w:rFonts w:hint="eastAsia"/>
              </w:rPr>
              <w:t xml:space="preserve">3　</w:t>
            </w:r>
            <w:r w:rsidR="00EC2771" w:rsidRPr="000A7229">
              <w:rPr>
                <w:rFonts w:hint="eastAsia"/>
              </w:rPr>
              <w:t>保険</w:t>
            </w:r>
            <w:r w:rsidRPr="000A7229">
              <w:rPr>
                <w:rFonts w:hint="eastAsia"/>
              </w:rPr>
              <w:t>医療機関等（薬局を除く。）及び保険者ごとに、</w:t>
            </w:r>
            <w:r w:rsidR="007139BC">
              <w:rPr>
                <w:rFonts w:hint="eastAsia"/>
              </w:rPr>
              <w:t>それぞれ１月につき</w:t>
            </w:r>
            <w:r w:rsidRPr="000A7229">
              <w:rPr>
                <w:rFonts w:hint="eastAsia"/>
              </w:rPr>
              <w:t>入院</w:t>
            </w:r>
            <w:r w:rsidR="0001597C" w:rsidRPr="000A7229">
              <w:rPr>
                <w:rFonts w:hint="eastAsia"/>
              </w:rPr>
              <w:t>は1,000円、入院外は1回目受診時500円、2回目受診時500円</w:t>
            </w:r>
            <w:r w:rsidRPr="000A7229">
              <w:rPr>
                <w:rFonts w:hint="eastAsia"/>
              </w:rPr>
              <w:t>を負担してください。</w:t>
            </w:r>
          </w:p>
          <w:p w:rsidR="00591BD9" w:rsidRPr="000A7229" w:rsidRDefault="00591BD9" w:rsidP="00185E6D">
            <w:pPr>
              <w:wordWrap/>
              <w:spacing w:line="270" w:lineRule="exact"/>
              <w:ind w:leftChars="50" w:left="240" w:rightChars="50" w:right="120" w:hangingChars="50" w:hanging="120"/>
              <w:rPr>
                <w:rFonts w:hint="eastAsia"/>
              </w:rPr>
            </w:pPr>
            <w:r w:rsidRPr="000A7229">
              <w:rPr>
                <w:rFonts w:hint="eastAsia"/>
              </w:rPr>
              <w:t>4</w:t>
            </w:r>
            <w:r w:rsidR="00F0112C" w:rsidRPr="000A7229">
              <w:rPr>
                <w:rFonts w:hint="eastAsia"/>
              </w:rPr>
              <w:t xml:space="preserve">　受給者</w:t>
            </w:r>
            <w:r w:rsidRPr="000A7229">
              <w:rPr>
                <w:rFonts w:hint="eastAsia"/>
              </w:rPr>
              <w:t>の住所、氏名、加入医療保険又はその内容に変更があった場合は、大町町役場町民課で変更の手続きを</w:t>
            </w:r>
            <w:r w:rsidR="00120E46" w:rsidRPr="000A7229">
              <w:rPr>
                <w:rFonts w:hint="eastAsia"/>
              </w:rPr>
              <w:t>し</w:t>
            </w:r>
            <w:r w:rsidRPr="000A7229">
              <w:rPr>
                <w:rFonts w:hint="eastAsia"/>
              </w:rPr>
              <w:t>てください。</w:t>
            </w:r>
          </w:p>
          <w:p w:rsidR="00591BD9" w:rsidRPr="000A7229" w:rsidRDefault="00591BD9" w:rsidP="00185E6D">
            <w:pPr>
              <w:wordWrap/>
              <w:spacing w:line="270" w:lineRule="exact"/>
              <w:ind w:leftChars="50" w:left="240" w:rightChars="50" w:right="120" w:hangingChars="50" w:hanging="120"/>
              <w:rPr>
                <w:rFonts w:hint="eastAsia"/>
              </w:rPr>
            </w:pPr>
            <w:r w:rsidRPr="000A7229">
              <w:rPr>
                <w:rFonts w:hint="eastAsia"/>
              </w:rPr>
              <w:t>5　助成期間終了及び転出等の理由により受給資格を喪失した場合は、速やかに返納してください。</w:t>
            </w:r>
          </w:p>
          <w:p w:rsidR="00687B4F" w:rsidRPr="000A7229" w:rsidRDefault="00687B4F" w:rsidP="00185E6D">
            <w:pPr>
              <w:wordWrap/>
              <w:spacing w:line="270" w:lineRule="exact"/>
              <w:ind w:leftChars="50" w:left="240" w:rightChars="50" w:right="120" w:hangingChars="50" w:hanging="120"/>
              <w:rPr>
                <w:rFonts w:hint="eastAsia"/>
              </w:rPr>
            </w:pPr>
            <w:r w:rsidRPr="000A7229">
              <w:rPr>
                <w:rFonts w:hint="eastAsia"/>
              </w:rPr>
              <w:t>6　医療保険の給付対象とならないものは、本人の負担となります。（主なものに大病院（ベット数200床以上）を）紹介状なしで受</w:t>
            </w:r>
            <w:r w:rsidR="00120E46" w:rsidRPr="000A7229">
              <w:rPr>
                <w:rFonts w:hint="eastAsia"/>
              </w:rPr>
              <w:t>診</w:t>
            </w:r>
            <w:r w:rsidRPr="000A7229">
              <w:rPr>
                <w:rFonts w:hint="eastAsia"/>
              </w:rPr>
              <w:t>された際に請求されることがある初診にかかる加算料があります。</w:t>
            </w:r>
          </w:p>
          <w:p w:rsidR="00687B4F" w:rsidRPr="000A7229" w:rsidRDefault="00687B4F" w:rsidP="00185E6D">
            <w:pPr>
              <w:wordWrap/>
              <w:spacing w:line="270" w:lineRule="exact"/>
              <w:ind w:leftChars="50" w:left="240" w:rightChars="50" w:right="120" w:hangingChars="50" w:hanging="120"/>
              <w:rPr>
                <w:rFonts w:hint="eastAsia"/>
              </w:rPr>
            </w:pPr>
            <w:r w:rsidRPr="000A7229">
              <w:rPr>
                <w:rFonts w:hint="eastAsia"/>
              </w:rPr>
              <w:t>7　この証は、佐賀県内の</w:t>
            </w:r>
            <w:r w:rsidR="00EC2771" w:rsidRPr="000A7229">
              <w:rPr>
                <w:rFonts w:hint="eastAsia"/>
              </w:rPr>
              <w:t>保険</w:t>
            </w:r>
            <w:r w:rsidRPr="000A7229">
              <w:rPr>
                <w:rFonts w:hint="eastAsia"/>
              </w:rPr>
              <w:t>医療機関等（及び大町町の指定する県外保</w:t>
            </w:r>
            <w:r w:rsidR="00120E46" w:rsidRPr="000A7229">
              <w:rPr>
                <w:rFonts w:hint="eastAsia"/>
              </w:rPr>
              <w:t>険</w:t>
            </w:r>
            <w:r w:rsidRPr="000A7229">
              <w:rPr>
                <w:rFonts w:hint="eastAsia"/>
              </w:rPr>
              <w:t>医療機関等）で、利用できます。</w:t>
            </w:r>
          </w:p>
          <w:p w:rsidR="004F755D" w:rsidRDefault="00687B4F" w:rsidP="00185E6D">
            <w:pPr>
              <w:wordWrap/>
              <w:spacing w:line="270" w:lineRule="exact"/>
              <w:ind w:leftChars="50" w:left="240" w:rightChars="50" w:right="120" w:hangingChars="50" w:hanging="120"/>
              <w:rPr>
                <w:rFonts w:hint="eastAsia"/>
              </w:rPr>
            </w:pPr>
            <w:r w:rsidRPr="000A7229">
              <w:rPr>
                <w:rFonts w:hint="eastAsia"/>
              </w:rPr>
              <w:t>8　詳しくは、</w:t>
            </w:r>
            <w:r w:rsidR="004F755D">
              <w:rPr>
                <w:rFonts w:hint="eastAsia"/>
              </w:rPr>
              <w:t>下記に</w:t>
            </w:r>
            <w:r w:rsidR="004F755D" w:rsidRPr="000A7229">
              <w:rPr>
                <w:rFonts w:hint="eastAsia"/>
              </w:rPr>
              <w:t>お尋ねください。</w:t>
            </w:r>
          </w:p>
          <w:p w:rsidR="00FD7DCB" w:rsidRDefault="00687B4F" w:rsidP="004F755D">
            <w:pPr>
              <w:wordWrap/>
              <w:spacing w:line="270" w:lineRule="exact"/>
              <w:ind w:leftChars="50" w:left="120" w:rightChars="50" w:right="120" w:firstLineChars="950" w:firstLine="2279"/>
              <w:rPr>
                <w:rFonts w:hint="eastAsia"/>
              </w:rPr>
            </w:pPr>
            <w:r w:rsidRPr="000A7229">
              <w:rPr>
                <w:rFonts w:hint="eastAsia"/>
              </w:rPr>
              <w:t>大町町役場</w:t>
            </w:r>
            <w:r w:rsidR="004F755D">
              <w:rPr>
                <w:rFonts w:hint="eastAsia"/>
              </w:rPr>
              <w:t xml:space="preserve">　</w:t>
            </w:r>
            <w:r w:rsidR="00FD7DCB">
              <w:rPr>
                <w:rFonts w:hint="eastAsia"/>
              </w:rPr>
              <w:t xml:space="preserve">　子育て・健康</w:t>
            </w:r>
            <w:r w:rsidR="00E40670" w:rsidRPr="000A7229">
              <w:rPr>
                <w:rFonts w:hint="eastAsia"/>
              </w:rPr>
              <w:t>課</w:t>
            </w:r>
          </w:p>
          <w:p w:rsidR="00687B4F" w:rsidRPr="0001597C" w:rsidRDefault="004F755D" w:rsidP="00FD7DCB">
            <w:pPr>
              <w:wordWrap/>
              <w:spacing w:line="270" w:lineRule="exact"/>
              <w:ind w:leftChars="50" w:left="120" w:rightChars="50" w:right="120" w:firstLineChars="1650" w:firstLine="3959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FD7DCB">
              <w:rPr>
                <w:rFonts w:hint="eastAsia"/>
              </w:rPr>
              <w:t>子育て支援</w:t>
            </w:r>
            <w:r w:rsidR="00A4090A" w:rsidRPr="000A7229">
              <w:rPr>
                <w:rFonts w:hint="eastAsia"/>
              </w:rPr>
              <w:t>係</w:t>
            </w:r>
            <w:r>
              <w:rPr>
                <w:rFonts w:hint="eastAsia"/>
              </w:rPr>
              <w:t>)</w:t>
            </w:r>
          </w:p>
          <w:p w:rsidR="00687B4F" w:rsidRPr="00591BD9" w:rsidRDefault="00687B4F" w:rsidP="00185E6D">
            <w:pPr>
              <w:wordWrap/>
              <w:spacing w:line="270" w:lineRule="exact"/>
              <w:ind w:left="120" w:rightChars="150" w:right="360" w:hangingChars="50" w:hanging="120"/>
              <w:jc w:val="right"/>
              <w:rPr>
                <w:rFonts w:hint="eastAsia"/>
              </w:rPr>
            </w:pPr>
            <w:r w:rsidRPr="0001597C">
              <w:rPr>
                <w:rFonts w:hint="eastAsia"/>
              </w:rPr>
              <w:t>電話　0952（82）31</w:t>
            </w:r>
            <w:r w:rsidR="008831AA" w:rsidRPr="0001597C">
              <w:rPr>
                <w:rFonts w:hint="eastAsia"/>
              </w:rPr>
              <w:t>86</w:t>
            </w:r>
          </w:p>
        </w:tc>
      </w:tr>
      <w:tr w:rsidR="00157515" w:rsidTr="00185E6D">
        <w:trPr>
          <w:trHeight w:val="567"/>
          <w:jc w:val="center"/>
        </w:trPr>
        <w:tc>
          <w:tcPr>
            <w:tcW w:w="29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F0112C" w:rsidP="00F0112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番　　　　　号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top w:val="nil"/>
              <w:bottom w:val="nil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00" w:type="dxa"/>
            <w:vMerge/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57515" w:rsidTr="00185E6D">
        <w:trPr>
          <w:trHeight w:val="567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57515" w:rsidRDefault="00F0112C" w:rsidP="00185E6D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受　　給　　者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03" w:type="dxa"/>
            <w:vMerge/>
            <w:tcBorders>
              <w:top w:val="nil"/>
              <w:bottom w:val="nil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00" w:type="dxa"/>
            <w:vMerge/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57515" w:rsidTr="00185E6D">
        <w:trPr>
          <w:trHeight w:val="567"/>
          <w:jc w:val="center"/>
        </w:trPr>
        <w:tc>
          <w:tcPr>
            <w:tcW w:w="510" w:type="dxa"/>
            <w:vMerge/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591BD9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575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1575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157515">
              <w:rPr>
                <w:rFonts w:hint="eastAsia"/>
              </w:rPr>
              <w:t>日</w:t>
            </w:r>
          </w:p>
        </w:tc>
        <w:tc>
          <w:tcPr>
            <w:tcW w:w="703" w:type="dxa"/>
            <w:vMerge/>
            <w:tcBorders>
              <w:top w:val="nil"/>
              <w:bottom w:val="nil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00" w:type="dxa"/>
            <w:vMerge/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57515" w:rsidTr="00185E6D">
        <w:trPr>
          <w:trHeight w:val="907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top w:val="nil"/>
              <w:bottom w:val="nil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00" w:type="dxa"/>
            <w:vMerge/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57515" w:rsidTr="00185E6D">
        <w:trPr>
          <w:trHeight w:val="907"/>
          <w:jc w:val="center"/>
        </w:trPr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37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515" w:rsidRDefault="00591BD9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1575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1575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157515">
              <w:rPr>
                <w:rFonts w:hint="eastAsia"/>
              </w:rPr>
              <w:t>日から</w:t>
            </w:r>
          </w:p>
          <w:p w:rsidR="00157515" w:rsidRDefault="00591BD9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1575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1575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157515">
              <w:rPr>
                <w:rFonts w:hint="eastAsia"/>
              </w:rPr>
              <w:t>日まで</w:t>
            </w:r>
          </w:p>
        </w:tc>
        <w:tc>
          <w:tcPr>
            <w:tcW w:w="703" w:type="dxa"/>
            <w:vMerge/>
            <w:tcBorders>
              <w:top w:val="nil"/>
              <w:bottom w:val="nil"/>
            </w:tcBorders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00" w:type="dxa"/>
            <w:vMerge/>
            <w:vAlign w:val="center"/>
          </w:tcPr>
          <w:p w:rsidR="00157515" w:rsidRDefault="00157515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87B4F" w:rsidTr="00185E6D">
        <w:trPr>
          <w:trHeight w:val="567"/>
          <w:jc w:val="center"/>
        </w:trPr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B4F" w:rsidRPr="00185E6D" w:rsidRDefault="00687B4F" w:rsidP="00185E6D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 w:rsidRPr="00185E6D">
              <w:rPr>
                <w:rFonts w:hint="eastAsia"/>
                <w:kern w:val="0"/>
              </w:rPr>
              <w:t>交付年月日</w:t>
            </w:r>
          </w:p>
        </w:tc>
        <w:tc>
          <w:tcPr>
            <w:tcW w:w="37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03" w:type="dxa"/>
            <w:vMerge/>
            <w:tcBorders>
              <w:top w:val="nil"/>
              <w:bottom w:val="nil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00" w:type="dxa"/>
            <w:vMerge/>
            <w:vAlign w:val="center"/>
          </w:tcPr>
          <w:p w:rsidR="00687B4F" w:rsidRDefault="00687B4F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87B4F" w:rsidTr="00185E6D">
        <w:trPr>
          <w:trHeight w:val="1247"/>
          <w:jc w:val="center"/>
        </w:trPr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B4F" w:rsidRDefault="00687B4F" w:rsidP="00185E6D">
            <w:pPr>
              <w:wordWrap/>
              <w:jc w:val="distribute"/>
              <w:rPr>
                <w:rFonts w:hint="eastAsia"/>
              </w:rPr>
            </w:pPr>
            <w:r w:rsidRPr="00846386">
              <w:rPr>
                <w:rFonts w:hint="eastAsia"/>
                <w:spacing w:val="150"/>
                <w:kern w:val="0"/>
                <w:fitText w:val="2280" w:id="-1251128575"/>
              </w:rPr>
              <w:t>発行機関</w:t>
            </w:r>
            <w:r w:rsidRPr="00846386">
              <w:rPr>
                <w:rFonts w:hint="eastAsia"/>
                <w:spacing w:val="15"/>
                <w:kern w:val="0"/>
                <w:fitText w:val="2280" w:id="-1251128575"/>
              </w:rPr>
              <w:t>名</w:t>
            </w:r>
            <w:r>
              <w:rPr>
                <w:rFonts w:hint="eastAsia"/>
              </w:rPr>
              <w:t>及び印</w:t>
            </w:r>
          </w:p>
        </w:tc>
        <w:tc>
          <w:tcPr>
            <w:tcW w:w="37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B4F" w:rsidRDefault="00687B4F" w:rsidP="00185E6D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佐賀県</w:t>
            </w:r>
          </w:p>
          <w:p w:rsidR="00687B4F" w:rsidRDefault="00687B4F" w:rsidP="00185E6D">
            <w:pPr>
              <w:wordWrap/>
              <w:rPr>
                <w:rFonts w:hint="eastAsia"/>
              </w:rPr>
            </w:pPr>
          </w:p>
          <w:p w:rsidR="00687B4F" w:rsidRDefault="00687B4F" w:rsidP="00185E6D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大町町長</w:t>
            </w:r>
          </w:p>
        </w:tc>
        <w:tc>
          <w:tcPr>
            <w:tcW w:w="703" w:type="dxa"/>
            <w:vMerge/>
            <w:tcBorders>
              <w:top w:val="nil"/>
              <w:bottom w:val="nil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00" w:type="dxa"/>
            <w:vMerge/>
            <w:vAlign w:val="center"/>
          </w:tcPr>
          <w:p w:rsidR="00687B4F" w:rsidRDefault="00687B4F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87B4F" w:rsidTr="00185E6D">
        <w:trPr>
          <w:trHeight w:val="567"/>
          <w:jc w:val="center"/>
        </w:trPr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公費負担者番号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03" w:type="dxa"/>
            <w:vMerge/>
            <w:tcBorders>
              <w:top w:val="nil"/>
              <w:bottom w:val="nil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00" w:type="dxa"/>
            <w:vMerge/>
            <w:tcBorders>
              <w:bottom w:val="single" w:sz="4" w:space="0" w:color="auto"/>
            </w:tcBorders>
            <w:vAlign w:val="center"/>
          </w:tcPr>
          <w:p w:rsidR="00687B4F" w:rsidRDefault="00687B4F" w:rsidP="00185E6D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157515" w:rsidRDefault="00687B4F" w:rsidP="00EC2771">
      <w:pPr>
        <w:spacing w:beforeLines="25" w:before="75"/>
        <w:rPr>
          <w:rFonts w:hint="eastAsia"/>
        </w:rPr>
      </w:pPr>
      <w:r>
        <w:rPr>
          <w:rFonts w:hint="eastAsia"/>
        </w:rPr>
        <w:t>1　Ｂ列7番</w:t>
      </w:r>
    </w:p>
    <w:p w:rsidR="00687B4F" w:rsidRDefault="00687B4F" w:rsidP="00157515">
      <w:pPr>
        <w:rPr>
          <w:rFonts w:hint="eastAsia"/>
        </w:rPr>
      </w:pPr>
      <w:r>
        <w:rPr>
          <w:rFonts w:hint="eastAsia"/>
        </w:rPr>
        <w:t>2　黒色刷り</w:t>
      </w:r>
    </w:p>
    <w:p w:rsidR="00687B4F" w:rsidRDefault="00687B4F" w:rsidP="00157515">
      <w:pPr>
        <w:rPr>
          <w:rFonts w:hint="eastAsia"/>
        </w:rPr>
      </w:pPr>
      <w:r>
        <w:rPr>
          <w:rFonts w:hint="eastAsia"/>
        </w:rPr>
        <w:t xml:space="preserve">3　</w:t>
      </w:r>
      <w:r w:rsidR="009A486D">
        <w:rPr>
          <w:rFonts w:hint="eastAsia"/>
        </w:rPr>
        <w:t>桃色</w:t>
      </w:r>
      <w:r>
        <w:rPr>
          <w:rFonts w:hint="eastAsia"/>
        </w:rPr>
        <w:t>用紙</w:t>
      </w:r>
    </w:p>
    <w:p w:rsidR="00687B4F" w:rsidRDefault="00687B4F" w:rsidP="00157515">
      <w:pPr>
        <w:rPr>
          <w:rFonts w:hint="eastAsia"/>
        </w:rPr>
      </w:pPr>
      <w:r>
        <w:rPr>
          <w:rFonts w:hint="eastAsia"/>
        </w:rPr>
        <w:t>4　色上質紙特厚口</w:t>
      </w:r>
    </w:p>
    <w:p w:rsidR="00687B4F" w:rsidRDefault="00687B4F" w:rsidP="00157515">
      <w:pPr>
        <w:rPr>
          <w:rFonts w:hint="eastAsia"/>
        </w:rPr>
      </w:pPr>
      <w:r>
        <w:rPr>
          <w:rFonts w:hint="eastAsia"/>
        </w:rPr>
        <w:t>5　受給者番号　市町村で設定する。</w:t>
      </w:r>
    </w:p>
    <w:sectPr w:rsidR="00687B4F" w:rsidSect="00EC2771">
      <w:pgSz w:w="16838" w:h="11906" w:orient="landscape" w:code="9"/>
      <w:pgMar w:top="1418" w:right="1701" w:bottom="1418" w:left="1701" w:header="851" w:footer="992" w:gutter="0"/>
      <w:cols w:space="425"/>
      <w:docGrid w:type="linesAndChars" w:linePitch="300" w:charSpace="61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14" w:rsidRDefault="00D77814">
      <w:r>
        <w:separator/>
      </w:r>
    </w:p>
  </w:endnote>
  <w:endnote w:type="continuationSeparator" w:id="0">
    <w:p w:rsidR="00D77814" w:rsidRDefault="00D7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14" w:rsidRDefault="00D77814">
      <w:r>
        <w:separator/>
      </w:r>
    </w:p>
  </w:footnote>
  <w:footnote w:type="continuationSeparator" w:id="0">
    <w:p w:rsidR="00D77814" w:rsidRDefault="00D7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515"/>
    <w:rsid w:val="0001597C"/>
    <w:rsid w:val="000A7229"/>
    <w:rsid w:val="000F0236"/>
    <w:rsid w:val="00120E46"/>
    <w:rsid w:val="00157515"/>
    <w:rsid w:val="00185E6D"/>
    <w:rsid w:val="0028766C"/>
    <w:rsid w:val="002B7CEB"/>
    <w:rsid w:val="002E427F"/>
    <w:rsid w:val="003E500C"/>
    <w:rsid w:val="004717EF"/>
    <w:rsid w:val="00481CED"/>
    <w:rsid w:val="004F755D"/>
    <w:rsid w:val="00500B30"/>
    <w:rsid w:val="00516FDE"/>
    <w:rsid w:val="00521014"/>
    <w:rsid w:val="00543CC0"/>
    <w:rsid w:val="00591BD9"/>
    <w:rsid w:val="005A233D"/>
    <w:rsid w:val="005E6C4F"/>
    <w:rsid w:val="00687B4F"/>
    <w:rsid w:val="00701E61"/>
    <w:rsid w:val="007139BC"/>
    <w:rsid w:val="007D3743"/>
    <w:rsid w:val="007D763C"/>
    <w:rsid w:val="00846386"/>
    <w:rsid w:val="008831AA"/>
    <w:rsid w:val="008F3DA7"/>
    <w:rsid w:val="00906174"/>
    <w:rsid w:val="009A486D"/>
    <w:rsid w:val="009E7947"/>
    <w:rsid w:val="00A4090A"/>
    <w:rsid w:val="00AB6754"/>
    <w:rsid w:val="00B94DD9"/>
    <w:rsid w:val="00BA0B63"/>
    <w:rsid w:val="00C57811"/>
    <w:rsid w:val="00D06F8F"/>
    <w:rsid w:val="00D77814"/>
    <w:rsid w:val="00D91DD7"/>
    <w:rsid w:val="00E1564A"/>
    <w:rsid w:val="00E30419"/>
    <w:rsid w:val="00E40670"/>
    <w:rsid w:val="00EC2771"/>
    <w:rsid w:val="00EC665C"/>
    <w:rsid w:val="00F0112C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15751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575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5751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5751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（様式第2号）</vt:lpstr>
      <vt:lpstr>（様式第2号）</vt:lpstr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（様式第2号）</dc:title>
  <dc:subject/>
  <dc:creator>Oomati</dc:creator>
  <cp:keywords/>
  <cp:lastModifiedBy>Windows ユーザー</cp:lastModifiedBy>
  <cp:revision>2</cp:revision>
  <cp:lastPrinted>2007-05-13T12:32:00Z</cp:lastPrinted>
  <dcterms:created xsi:type="dcterms:W3CDTF">2025-10-02T06:29:00Z</dcterms:created>
  <dcterms:modified xsi:type="dcterms:W3CDTF">2025-10-02T06:29:00Z</dcterms:modified>
</cp:coreProperties>
</file>