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F5" w:rsidRDefault="00684FF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様式第3号（第2条関係）</w:t>
      </w:r>
    </w:p>
    <w:p w:rsidR="00684FF5" w:rsidRDefault="00684FF5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450" w:id="-1250142207"/>
        </w:rPr>
        <w:t>ケース番号登載</w:t>
      </w:r>
      <w:r>
        <w:rPr>
          <w:rFonts w:hint="eastAsia"/>
          <w:spacing w:val="3"/>
          <w:kern w:val="0"/>
          <w:fitText w:val="3450" w:id="-1250142207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947"/>
        <w:gridCol w:w="2841"/>
        <w:gridCol w:w="947"/>
        <w:gridCol w:w="947"/>
        <w:gridCol w:w="1894"/>
      </w:tblGrid>
      <w:tr w:rsidR="00684FF5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947" w:type="dxa"/>
            <w:vMerge w:val="restart"/>
            <w:vAlign w:val="center"/>
          </w:tcPr>
          <w:p w:rsidR="00684FF5" w:rsidRDefault="00684FF5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947" w:type="dxa"/>
            <w:vMerge w:val="restart"/>
            <w:vAlign w:val="center"/>
          </w:tcPr>
          <w:p w:rsidR="00684FF5" w:rsidRDefault="00684F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</w:t>
            </w:r>
          </w:p>
        </w:tc>
        <w:tc>
          <w:tcPr>
            <w:tcW w:w="2841" w:type="dxa"/>
            <w:vMerge w:val="restart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25"/>
                <w:kern w:val="0"/>
                <w:fitText w:val="2070" w:id="-1250142206"/>
              </w:rPr>
              <w:t>氏</w:t>
            </w:r>
            <w:r>
              <w:rPr>
                <w:rFonts w:hint="eastAsia"/>
                <w:kern w:val="0"/>
                <w:fitText w:val="2070" w:id="-1250142206"/>
              </w:rPr>
              <w:t>名</w:t>
            </w:r>
          </w:p>
        </w:tc>
        <w:tc>
          <w:tcPr>
            <w:tcW w:w="1894" w:type="dxa"/>
            <w:gridSpan w:val="2"/>
            <w:vAlign w:val="center"/>
          </w:tcPr>
          <w:p w:rsidR="00684FF5" w:rsidRDefault="00684F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措置の種類</w:t>
            </w:r>
          </w:p>
        </w:tc>
        <w:tc>
          <w:tcPr>
            <w:tcW w:w="1894" w:type="dxa"/>
            <w:vMerge w:val="restart"/>
            <w:vAlign w:val="center"/>
          </w:tcPr>
          <w:p w:rsidR="00684FF5" w:rsidRDefault="00684F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措置開始日</w:t>
            </w: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947" w:type="dxa"/>
            <w:vMerge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Merge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Merge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特養</w:t>
            </w:r>
          </w:p>
        </w:tc>
        <w:tc>
          <w:tcPr>
            <w:tcW w:w="1894" w:type="dxa"/>
            <w:vMerge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  <w:tr w:rsidR="00684FF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vAlign w:val="center"/>
          </w:tcPr>
          <w:p w:rsidR="00684FF5" w:rsidRDefault="00684FF5">
            <w:pPr>
              <w:jc w:val="center"/>
              <w:rPr>
                <w:rFonts w:hint="eastAsia"/>
              </w:rPr>
            </w:pPr>
          </w:p>
        </w:tc>
      </w:tr>
    </w:tbl>
    <w:p w:rsidR="00684FF5" w:rsidRDefault="00684FF5">
      <w:pPr>
        <w:rPr>
          <w:rFonts w:hint="eastAsia"/>
        </w:rPr>
      </w:pPr>
    </w:p>
    <w:sectPr w:rsidR="00684FF5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F5" w:rsidRDefault="00684FF5">
      <w:r>
        <w:separator/>
      </w:r>
    </w:p>
  </w:endnote>
  <w:endnote w:type="continuationSeparator" w:id="0">
    <w:p w:rsidR="00684FF5" w:rsidRDefault="0068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F5" w:rsidRDefault="00684FF5">
      <w:r>
        <w:separator/>
      </w:r>
    </w:p>
  </w:footnote>
  <w:footnote w:type="continuationSeparator" w:id="0">
    <w:p w:rsidR="00684FF5" w:rsidRDefault="00684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FF5"/>
    <w:rsid w:val="00684FF5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