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B5" w:rsidRDefault="00DF14B5">
      <w:pPr>
        <w:spacing w:afterLines="50" w:after="22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DF14B5">
        <w:tblPrEx>
          <w:tblCellMar>
            <w:top w:w="0" w:type="dxa"/>
            <w:bottom w:w="0" w:type="dxa"/>
          </w:tblCellMar>
        </w:tblPrEx>
        <w:trPr>
          <w:trHeight w:val="6187"/>
        </w:trPr>
        <w:tc>
          <w:tcPr>
            <w:tcW w:w="8525" w:type="dxa"/>
            <w:vAlign w:val="center"/>
          </w:tcPr>
          <w:p w:rsidR="00DF14B5" w:rsidRDefault="00DF14B5">
            <w:pPr>
              <w:spacing w:beforeLines="50" w:before="223" w:afterLines="50" w:after="223"/>
              <w:jc w:val="center"/>
              <w:rPr>
                <w:rFonts w:hint="eastAsia"/>
              </w:rPr>
            </w:pPr>
            <w:r w:rsidRPr="00615A00">
              <w:rPr>
                <w:rFonts w:hint="eastAsia"/>
                <w:spacing w:val="585"/>
                <w:kern w:val="0"/>
                <w:fitText w:val="2990" w:id="-1251743488"/>
              </w:rPr>
              <w:t>お願</w:t>
            </w:r>
            <w:r w:rsidRPr="00615A00">
              <w:rPr>
                <w:rFonts w:hint="eastAsia"/>
                <w:spacing w:val="7"/>
                <w:kern w:val="0"/>
                <w:fitText w:val="2990" w:id="-1251743488"/>
              </w:rPr>
              <w:t>い</w:t>
            </w:r>
          </w:p>
          <w:p w:rsidR="00DF14B5" w:rsidRDefault="00DF14B5">
            <w:pPr>
              <w:pStyle w:val="a3"/>
              <w:ind w:firstLine="236"/>
              <w:rPr>
                <w:rFonts w:hint="eastAsia"/>
              </w:rPr>
            </w:pPr>
            <w:r>
              <w:rPr>
                <w:rFonts w:hint="eastAsia"/>
              </w:rPr>
              <w:t>この自動車が放置されている為、町民生活に支障が生じています。この自動車の所有者は、早急に撤去してください。</w:t>
            </w:r>
          </w:p>
          <w:p w:rsidR="00DF14B5" w:rsidRDefault="00DF14B5">
            <w:pPr>
              <w:pStyle w:val="a3"/>
              <w:ind w:firstLine="236"/>
              <w:rPr>
                <w:rFonts w:hint="eastAsia"/>
              </w:rPr>
            </w:pPr>
            <w:r>
              <w:rPr>
                <w:rFonts w:hint="eastAsia"/>
              </w:rPr>
              <w:t>撤去されない場合は、「大町町放置自動車の発生の防止及び適正な処理に関する条例」の規定に基づき処分する場合があります。</w:t>
            </w:r>
          </w:p>
          <w:p w:rsidR="00DF14B5" w:rsidRDefault="00DF14B5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尚、この自動車の所有者等に心当たりのある方は、ご連絡ください。</w:t>
            </w:r>
          </w:p>
          <w:p w:rsidR="00DF14B5" w:rsidRDefault="00DF14B5">
            <w:pPr>
              <w:rPr>
                <w:rFonts w:hint="eastAsia"/>
              </w:rPr>
            </w:pPr>
          </w:p>
          <w:p w:rsidR="00DF14B5" w:rsidRDefault="00DF14B5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DF14B5" w:rsidRDefault="00DF14B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DF14B5" w:rsidRDefault="00DF14B5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大町町役場　　管理担当課</w:t>
            </w:r>
          </w:p>
          <w:p w:rsidR="00DF14B5" w:rsidRDefault="00DF14B5">
            <w:pPr>
              <w:rPr>
                <w:rFonts w:hint="eastAsia"/>
              </w:rPr>
            </w:pPr>
          </w:p>
          <w:p w:rsidR="00DF14B5" w:rsidRDefault="00DF14B5">
            <w:pPr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F14B5" w:rsidRDefault="00DF14B5">
            <w:pPr>
              <w:rPr>
                <w:rFonts w:hint="eastAsia"/>
              </w:rPr>
            </w:pPr>
          </w:p>
          <w:p w:rsidR="00DF14B5" w:rsidRDefault="00DF14B5">
            <w:pPr>
              <w:wordWrap w:val="0"/>
              <w:spacing w:afterLines="50" w:after="2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大町町長　　　　　　　　　　</w:t>
            </w:r>
          </w:p>
        </w:tc>
      </w:tr>
    </w:tbl>
    <w:p w:rsidR="00DF14B5" w:rsidRDefault="00DF14B5">
      <w:pPr>
        <w:rPr>
          <w:rFonts w:hint="eastAsia"/>
        </w:rPr>
      </w:pPr>
    </w:p>
    <w:sectPr w:rsidR="00DF14B5">
      <w:pgSz w:w="11906" w:h="16838" w:code="9"/>
      <w:pgMar w:top="1701" w:right="1701" w:bottom="1701" w:left="1701" w:header="284" w:footer="284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B5" w:rsidRDefault="00DF14B5">
      <w:r>
        <w:separator/>
      </w:r>
    </w:p>
  </w:endnote>
  <w:endnote w:type="continuationSeparator" w:id="0">
    <w:p w:rsidR="00DF14B5" w:rsidRDefault="00DF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B5" w:rsidRDefault="00DF14B5">
      <w:r>
        <w:separator/>
      </w:r>
    </w:p>
  </w:footnote>
  <w:footnote w:type="continuationSeparator" w:id="0">
    <w:p w:rsidR="00DF14B5" w:rsidRDefault="00DF1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4B5"/>
    <w:rsid w:val="00615A00"/>
    <w:rsid w:val="00D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