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7B043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様式第11号（第14条関係）</w:t>
      </w:r>
    </w:p>
    <w:p w:rsidR="007B043A" w:rsidRDefault="007B043A" w:rsidP="007B043A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大　建　　第　　　　号</w:t>
      </w:r>
    </w:p>
    <w:p w:rsidR="007B043A" w:rsidRDefault="007B043A" w:rsidP="007B043A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B043A" w:rsidRDefault="007B043A" w:rsidP="007B043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町営　　　　住宅第　　　　号</w:t>
      </w:r>
    </w:p>
    <w:p w:rsidR="007B043A" w:rsidRDefault="007B043A" w:rsidP="007B043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7B043A" w:rsidRDefault="007B043A">
      <w:pPr>
        <w:rPr>
          <w:rFonts w:hint="eastAsia"/>
        </w:rPr>
      </w:pPr>
    </w:p>
    <w:p w:rsidR="007B043A" w:rsidRDefault="007B043A" w:rsidP="007B043A">
      <w:pPr>
        <w:jc w:val="right"/>
        <w:rPr>
          <w:rFonts w:hint="eastAsia"/>
        </w:rPr>
      </w:pPr>
      <w:r>
        <w:rPr>
          <w:rFonts w:hint="eastAsia"/>
        </w:rPr>
        <w:t xml:space="preserve">大町町長　　　　　</w:t>
      </w:r>
      <w:r w:rsidR="00F823C7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7B043A" w:rsidRDefault="007B043A">
      <w:pPr>
        <w:rPr>
          <w:rFonts w:hint="eastAsia"/>
        </w:rPr>
      </w:pPr>
    </w:p>
    <w:p w:rsidR="007B043A" w:rsidRDefault="007B043A" w:rsidP="007B043A">
      <w:pPr>
        <w:jc w:val="center"/>
        <w:rPr>
          <w:rFonts w:hint="eastAsia"/>
        </w:rPr>
      </w:pPr>
      <w:r>
        <w:rPr>
          <w:rFonts w:hint="eastAsia"/>
        </w:rPr>
        <w:t>収入（収入超過者等）認定及び家賃決定通知書</w:t>
      </w:r>
    </w:p>
    <w:p w:rsidR="007B043A" w:rsidRDefault="007B043A">
      <w:pPr>
        <w:rPr>
          <w:rFonts w:hint="eastAsia"/>
        </w:rPr>
      </w:pPr>
    </w:p>
    <w:p w:rsidR="007B043A" w:rsidRDefault="007B043A" w:rsidP="007B043A">
      <w:pPr>
        <w:ind w:rightChars="100" w:right="213"/>
        <w:jc w:val="right"/>
        <w:rPr>
          <w:rFonts w:hint="eastAsia"/>
        </w:rPr>
      </w:pPr>
      <w:r>
        <w:rPr>
          <w:rFonts w:hint="eastAsia"/>
        </w:rPr>
        <w:t>（町提出用）</w:t>
      </w:r>
    </w:p>
    <w:p w:rsidR="007B043A" w:rsidRDefault="007B043A">
      <w:pPr>
        <w:rPr>
          <w:rFonts w:hint="eastAsia"/>
        </w:rPr>
      </w:pPr>
    </w:p>
    <w:p w:rsidR="007B043A" w:rsidRDefault="007B043A" w:rsidP="00EE146E">
      <w:pPr>
        <w:spacing w:afterLines="50" w:after="143" w:line="360" w:lineRule="auto"/>
        <w:ind w:firstLineChars="100" w:firstLine="225"/>
        <w:rPr>
          <w:rFonts w:hint="eastAsia"/>
        </w:rPr>
      </w:pPr>
      <w:r w:rsidRPr="00EE146E">
        <w:rPr>
          <w:rFonts w:hint="eastAsia"/>
          <w:spacing w:val="6"/>
        </w:rPr>
        <w:t>あなた及び同居者の収入について、次のとおり認定し、　　　　年度の家賃を決定しましたので通知します</w:t>
      </w:r>
      <w:r>
        <w:rPr>
          <w:rFonts w:hint="eastAsia"/>
        </w:rPr>
        <w:t>。</w:t>
      </w:r>
    </w:p>
    <w:tbl>
      <w:tblPr>
        <w:tblStyle w:val="a3"/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86"/>
        <w:gridCol w:w="392"/>
        <w:gridCol w:w="378"/>
        <w:gridCol w:w="672"/>
        <w:gridCol w:w="349"/>
        <w:gridCol w:w="393"/>
        <w:gridCol w:w="364"/>
        <w:gridCol w:w="686"/>
        <w:gridCol w:w="349"/>
        <w:gridCol w:w="379"/>
        <w:gridCol w:w="378"/>
        <w:gridCol w:w="671"/>
        <w:gridCol w:w="364"/>
        <w:gridCol w:w="378"/>
        <w:gridCol w:w="364"/>
        <w:gridCol w:w="686"/>
        <w:gridCol w:w="364"/>
        <w:gridCol w:w="420"/>
        <w:gridCol w:w="322"/>
        <w:gridCol w:w="684"/>
        <w:gridCol w:w="366"/>
      </w:tblGrid>
      <w:tr w:rsidR="007B043A" w:rsidRPr="007B043A">
        <w:trPr>
          <w:trHeight w:val="360"/>
        </w:trPr>
        <w:tc>
          <w:tcPr>
            <w:tcW w:w="686" w:type="dxa"/>
            <w:vMerge w:val="restart"/>
            <w:vAlign w:val="center"/>
          </w:tcPr>
          <w:p w:rsidR="007B043A" w:rsidRDefault="007B043A" w:rsidP="007B043A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 w:rsidR="007B043A" w:rsidRDefault="007B043A">
            <w:pPr>
              <w:rPr>
                <w:rFonts w:hint="eastAsia"/>
                <w:sz w:val="18"/>
                <w:szCs w:val="18"/>
              </w:rPr>
            </w:pPr>
          </w:p>
          <w:p w:rsidR="007B043A" w:rsidRPr="007B043A" w:rsidRDefault="007B043A" w:rsidP="007B043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</w:t>
            </w:r>
          </w:p>
        </w:tc>
        <w:tc>
          <w:tcPr>
            <w:tcW w:w="1791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1792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</w:tc>
        <w:tc>
          <w:tcPr>
            <w:tcW w:w="1792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同居者1</w:t>
            </w:r>
          </w:p>
        </w:tc>
        <w:tc>
          <w:tcPr>
            <w:tcW w:w="1792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同居者2</w:t>
            </w:r>
          </w:p>
        </w:tc>
        <w:tc>
          <w:tcPr>
            <w:tcW w:w="1792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同居者3</w:t>
            </w:r>
          </w:p>
        </w:tc>
      </w:tr>
      <w:tr w:rsidR="00F357A0" w:rsidRPr="007B043A">
        <w:trPr>
          <w:trHeight w:val="900"/>
        </w:trPr>
        <w:tc>
          <w:tcPr>
            <w:tcW w:w="686" w:type="dxa"/>
            <w:vMerge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92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92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92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92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357A0" w:rsidRPr="007B043A">
        <w:trPr>
          <w:trHeight w:val="360"/>
        </w:trPr>
        <w:tc>
          <w:tcPr>
            <w:tcW w:w="686" w:type="dxa"/>
            <w:vMerge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78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49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64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49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78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64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64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64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22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66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</w:tr>
    </w:tbl>
    <w:p w:rsidR="007B043A" w:rsidRDefault="007B043A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26"/>
        <w:gridCol w:w="574"/>
        <w:gridCol w:w="574"/>
        <w:gridCol w:w="686"/>
        <w:gridCol w:w="784"/>
        <w:gridCol w:w="602"/>
        <w:gridCol w:w="602"/>
        <w:gridCol w:w="952"/>
        <w:gridCol w:w="1203"/>
        <w:gridCol w:w="1421"/>
        <w:gridCol w:w="1421"/>
      </w:tblGrid>
      <w:tr w:rsidR="00F357A0" w:rsidRPr="007B043A">
        <w:trPr>
          <w:trHeight w:val="400"/>
        </w:trPr>
        <w:tc>
          <w:tcPr>
            <w:tcW w:w="826" w:type="dxa"/>
            <w:vMerge w:val="restart"/>
            <w:vAlign w:val="center"/>
          </w:tcPr>
          <w:p w:rsidR="00F357A0" w:rsidRDefault="00F357A0" w:rsidP="00F357A0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所得合計</w:t>
            </w:r>
          </w:p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148" w:type="dxa"/>
            <w:gridSpan w:val="2"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老人扶養</w:t>
            </w:r>
          </w:p>
        </w:tc>
        <w:tc>
          <w:tcPr>
            <w:tcW w:w="784" w:type="dxa"/>
            <w:vMerge w:val="restart"/>
            <w:vAlign w:val="center"/>
          </w:tcPr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老年者</w:t>
            </w:r>
          </w:p>
        </w:tc>
        <w:tc>
          <w:tcPr>
            <w:tcW w:w="602" w:type="dxa"/>
            <w:vMerge w:val="restart"/>
            <w:vAlign w:val="center"/>
          </w:tcPr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寡婦(夫)</w:t>
            </w:r>
          </w:p>
        </w:tc>
        <w:tc>
          <w:tcPr>
            <w:tcW w:w="602" w:type="dxa"/>
            <w:vMerge w:val="restart"/>
            <w:vAlign w:val="center"/>
          </w:tcPr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特定扶養</w:t>
            </w:r>
          </w:p>
        </w:tc>
        <w:tc>
          <w:tcPr>
            <w:tcW w:w="952" w:type="dxa"/>
            <w:vMerge w:val="restart"/>
            <w:vAlign w:val="center"/>
          </w:tcPr>
          <w:p w:rsidR="00F357A0" w:rsidRPr="007B043A" w:rsidRDefault="00F357A0" w:rsidP="00F357A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控除対象家族数</w:t>
            </w:r>
          </w:p>
        </w:tc>
        <w:tc>
          <w:tcPr>
            <w:tcW w:w="1203" w:type="dxa"/>
            <w:vMerge w:val="restart"/>
            <w:vAlign w:val="center"/>
          </w:tcPr>
          <w:p w:rsidR="00F357A0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控除額合計</w:t>
            </w:r>
          </w:p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1421" w:type="dxa"/>
            <w:vMerge w:val="restart"/>
            <w:vAlign w:val="center"/>
          </w:tcPr>
          <w:p w:rsidR="00F357A0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控除後の所得</w:t>
            </w:r>
          </w:p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Ａ－Ｂ＝Ｃ</w:t>
            </w:r>
          </w:p>
        </w:tc>
        <w:tc>
          <w:tcPr>
            <w:tcW w:w="1421" w:type="dxa"/>
            <w:vMerge w:val="restart"/>
            <w:vAlign w:val="center"/>
          </w:tcPr>
          <w:p w:rsidR="00F357A0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認定収入月額</w:t>
            </w:r>
          </w:p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Ｃ÷12</w:t>
            </w:r>
          </w:p>
        </w:tc>
      </w:tr>
      <w:tr w:rsidR="00F357A0" w:rsidRPr="007B043A">
        <w:trPr>
          <w:trHeight w:val="400"/>
        </w:trPr>
        <w:tc>
          <w:tcPr>
            <w:tcW w:w="826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特別</w:t>
            </w:r>
          </w:p>
        </w:tc>
        <w:tc>
          <w:tcPr>
            <w:tcW w:w="574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686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2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2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</w:tr>
      <w:tr w:rsidR="00F357A0" w:rsidRPr="007B043A">
        <w:trPr>
          <w:trHeight w:val="760"/>
        </w:trPr>
        <w:tc>
          <w:tcPr>
            <w:tcW w:w="826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74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74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686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784" w:type="dxa"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2" w:type="dxa"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2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52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03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21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21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7B043A" w:rsidRDefault="007B043A">
      <w:pPr>
        <w:rPr>
          <w:rFonts w:hint="eastAsia"/>
        </w:rPr>
      </w:pPr>
    </w:p>
    <w:tbl>
      <w:tblPr>
        <w:tblStyle w:val="a3"/>
        <w:tblW w:w="0" w:type="auto"/>
        <w:tblInd w:w="248" w:type="dxa"/>
        <w:tblLook w:val="01E0" w:firstRow="1" w:lastRow="1" w:firstColumn="1" w:lastColumn="1" w:noHBand="0" w:noVBand="0"/>
      </w:tblPr>
      <w:tblGrid>
        <w:gridCol w:w="1834"/>
        <w:gridCol w:w="2286"/>
        <w:gridCol w:w="1278"/>
        <w:gridCol w:w="2130"/>
        <w:gridCol w:w="1704"/>
      </w:tblGrid>
      <w:tr w:rsidR="007B043A" w:rsidTr="00EE146E">
        <w:trPr>
          <w:trHeight w:val="460"/>
        </w:trPr>
        <w:tc>
          <w:tcPr>
            <w:tcW w:w="1834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家賃算定基礎額</w:t>
            </w:r>
          </w:p>
        </w:tc>
        <w:tc>
          <w:tcPr>
            <w:tcW w:w="2286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市町村立地係数</w:t>
            </w:r>
          </w:p>
        </w:tc>
        <w:tc>
          <w:tcPr>
            <w:tcW w:w="1278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  <w:r w:rsidR="00EE146E">
              <w:rPr>
                <w:rFonts w:hint="eastAsia"/>
              </w:rPr>
              <w:t>係</w:t>
            </w:r>
            <w:r>
              <w:rPr>
                <w:rFonts w:hint="eastAsia"/>
              </w:rPr>
              <w:t>数</w:t>
            </w:r>
          </w:p>
        </w:tc>
        <w:tc>
          <w:tcPr>
            <w:tcW w:w="2130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経過年数</w:t>
            </w:r>
            <w:r w:rsidR="00EE146E">
              <w:rPr>
                <w:rFonts w:hint="eastAsia"/>
              </w:rPr>
              <w:t>係</w:t>
            </w:r>
            <w:r>
              <w:rPr>
                <w:rFonts w:hint="eastAsia"/>
              </w:rPr>
              <w:t>数</w:t>
            </w:r>
          </w:p>
        </w:tc>
        <w:tc>
          <w:tcPr>
            <w:tcW w:w="1704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利便性</w:t>
            </w:r>
            <w:r w:rsidR="00EE146E">
              <w:rPr>
                <w:rFonts w:hint="eastAsia"/>
              </w:rPr>
              <w:t>係</w:t>
            </w:r>
            <w:r>
              <w:rPr>
                <w:rFonts w:hint="eastAsia"/>
              </w:rPr>
              <w:t>数</w:t>
            </w:r>
          </w:p>
        </w:tc>
      </w:tr>
      <w:tr w:rsidR="007B043A" w:rsidTr="00EE146E">
        <w:trPr>
          <w:trHeight w:val="900"/>
        </w:trPr>
        <w:tc>
          <w:tcPr>
            <w:tcW w:w="1834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2286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7B043A" w:rsidRDefault="007B043A">
            <w:pPr>
              <w:rPr>
                <w:rFonts w:hint="eastAsia"/>
              </w:rPr>
            </w:pPr>
          </w:p>
        </w:tc>
      </w:tr>
    </w:tbl>
    <w:p w:rsidR="007B043A" w:rsidRDefault="007B043A">
      <w:pPr>
        <w:rPr>
          <w:rFonts w:hint="eastAsia"/>
        </w:rPr>
      </w:pPr>
    </w:p>
    <w:tbl>
      <w:tblPr>
        <w:tblStyle w:val="a3"/>
        <w:tblW w:w="0" w:type="auto"/>
        <w:tblInd w:w="1508" w:type="dxa"/>
        <w:tblLook w:val="01E0" w:firstRow="1" w:lastRow="1" w:firstColumn="1" w:lastColumn="1" w:noHBand="0" w:noVBand="0"/>
      </w:tblPr>
      <w:tblGrid>
        <w:gridCol w:w="1995"/>
        <w:gridCol w:w="1995"/>
        <w:gridCol w:w="2704"/>
      </w:tblGrid>
      <w:tr w:rsidR="007B043A">
        <w:trPr>
          <w:trHeight w:val="460"/>
        </w:trPr>
        <w:tc>
          <w:tcPr>
            <w:tcW w:w="1995" w:type="dxa"/>
            <w:vAlign w:val="center"/>
          </w:tcPr>
          <w:p w:rsidR="007B043A" w:rsidRDefault="00554F9B" w:rsidP="00554F9B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本来家賃</w:t>
            </w:r>
          </w:p>
        </w:tc>
        <w:tc>
          <w:tcPr>
            <w:tcW w:w="1995" w:type="dxa"/>
            <w:vAlign w:val="center"/>
          </w:tcPr>
          <w:p w:rsidR="007B043A" w:rsidRDefault="00554F9B" w:rsidP="00554F9B">
            <w:pPr>
              <w:jc w:val="center"/>
              <w:rPr>
                <w:rFonts w:hint="eastAsia"/>
              </w:rPr>
            </w:pPr>
            <w:r w:rsidRPr="0018246A">
              <w:rPr>
                <w:rFonts w:hint="eastAsia"/>
                <w:spacing w:val="105"/>
                <w:kern w:val="0"/>
                <w:fitText w:val="1065" w:id="-1249107456"/>
              </w:rPr>
              <w:t>加算</w:t>
            </w:r>
            <w:r w:rsidRPr="0018246A">
              <w:rPr>
                <w:rFonts w:hint="eastAsia"/>
                <w:spacing w:val="7"/>
                <w:kern w:val="0"/>
                <w:fitText w:val="1065" w:id="-1249107456"/>
              </w:rPr>
              <w:t>額</w:t>
            </w:r>
          </w:p>
        </w:tc>
        <w:tc>
          <w:tcPr>
            <w:tcW w:w="2704" w:type="dxa"/>
            <w:vAlign w:val="center"/>
          </w:tcPr>
          <w:p w:rsidR="007B043A" w:rsidRDefault="00554F9B" w:rsidP="00554F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年度家賃</w:t>
            </w:r>
          </w:p>
        </w:tc>
      </w:tr>
      <w:tr w:rsidR="007B043A">
        <w:trPr>
          <w:trHeight w:val="900"/>
        </w:trPr>
        <w:tc>
          <w:tcPr>
            <w:tcW w:w="1995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1995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2704" w:type="dxa"/>
          </w:tcPr>
          <w:p w:rsidR="007B043A" w:rsidRDefault="007B043A">
            <w:pPr>
              <w:rPr>
                <w:rFonts w:hint="eastAsia"/>
              </w:rPr>
            </w:pPr>
          </w:p>
        </w:tc>
      </w:tr>
    </w:tbl>
    <w:p w:rsidR="007B043A" w:rsidRPr="007B043A" w:rsidRDefault="00554F9B" w:rsidP="00554F9B">
      <w:pPr>
        <w:spacing w:beforeLines="50" w:before="143" w:line="360" w:lineRule="auto"/>
        <w:ind w:firstLineChars="100" w:firstLine="213"/>
        <w:rPr>
          <w:rFonts w:hint="eastAsia"/>
        </w:rPr>
      </w:pPr>
      <w:r>
        <w:rPr>
          <w:rFonts w:hint="eastAsia"/>
        </w:rPr>
        <w:t>この認定について異議のあるときは、この通知書を受け取ってから30日以内に意見を申し出ることができます。</w:t>
      </w:r>
    </w:p>
    <w:sectPr w:rsidR="007B043A" w:rsidRPr="007B043A" w:rsidSect="00F357A0">
      <w:pgSz w:w="11906" w:h="16838" w:code="9"/>
      <w:pgMar w:top="1701" w:right="1134" w:bottom="1701" w:left="1134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9E" w:rsidRDefault="0024739E">
      <w:r>
        <w:separator/>
      </w:r>
    </w:p>
  </w:endnote>
  <w:endnote w:type="continuationSeparator" w:id="0">
    <w:p w:rsidR="0024739E" w:rsidRDefault="0024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9E" w:rsidRDefault="0024739E">
      <w:r>
        <w:separator/>
      </w:r>
    </w:p>
  </w:footnote>
  <w:footnote w:type="continuationSeparator" w:id="0">
    <w:p w:rsidR="0024739E" w:rsidRDefault="0024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8246A"/>
    <w:rsid w:val="00190F90"/>
    <w:rsid w:val="001B7120"/>
    <w:rsid w:val="00212519"/>
    <w:rsid w:val="0024739E"/>
    <w:rsid w:val="00301F39"/>
    <w:rsid w:val="004C2321"/>
    <w:rsid w:val="00544BE1"/>
    <w:rsid w:val="00554F9B"/>
    <w:rsid w:val="00594763"/>
    <w:rsid w:val="005A56D1"/>
    <w:rsid w:val="0061057D"/>
    <w:rsid w:val="006168E8"/>
    <w:rsid w:val="007811FD"/>
    <w:rsid w:val="007B043A"/>
    <w:rsid w:val="007E6109"/>
    <w:rsid w:val="00896726"/>
    <w:rsid w:val="0095238F"/>
    <w:rsid w:val="00A96C4A"/>
    <w:rsid w:val="00B2657B"/>
    <w:rsid w:val="00B46358"/>
    <w:rsid w:val="00CF07BF"/>
    <w:rsid w:val="00EC797C"/>
    <w:rsid w:val="00EE146E"/>
    <w:rsid w:val="00EE284E"/>
    <w:rsid w:val="00F17222"/>
    <w:rsid w:val="00F357A0"/>
    <w:rsid w:val="00F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043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01F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1F3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