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A6458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様式第5号（第4条関係）</w:t>
      </w:r>
    </w:p>
    <w:p w:rsidR="00A64583" w:rsidRDefault="00A64583">
      <w:pPr>
        <w:rPr>
          <w:rFonts w:hint="eastAsia"/>
        </w:rPr>
      </w:pPr>
    </w:p>
    <w:p w:rsidR="00A64583" w:rsidRDefault="00A64583" w:rsidP="00A64583">
      <w:pPr>
        <w:jc w:val="center"/>
        <w:rPr>
          <w:rFonts w:hint="eastAsia"/>
        </w:rPr>
      </w:pPr>
      <w:r w:rsidRPr="009F0F7B">
        <w:rPr>
          <w:rFonts w:hint="eastAsia"/>
          <w:spacing w:val="50"/>
          <w:kern w:val="0"/>
          <w:fitText w:val="3621" w:id="-1246008064"/>
        </w:rPr>
        <w:t>賞じゆつ金審査結果報告</w:t>
      </w:r>
      <w:r w:rsidRPr="009F0F7B">
        <w:rPr>
          <w:rFonts w:hint="eastAsia"/>
          <w:kern w:val="0"/>
          <w:fitText w:val="3621" w:id="-1246008064"/>
        </w:rPr>
        <w:t>書</w:t>
      </w:r>
    </w:p>
    <w:p w:rsidR="00A64583" w:rsidRDefault="00A64583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86"/>
        <w:gridCol w:w="6425"/>
      </w:tblGrid>
      <w:tr w:rsidR="00A64583">
        <w:trPr>
          <w:trHeight w:val="4269"/>
        </w:trPr>
        <w:tc>
          <w:tcPr>
            <w:tcW w:w="8511" w:type="dxa"/>
            <w:gridSpan w:val="2"/>
            <w:vAlign w:val="center"/>
          </w:tcPr>
          <w:p w:rsidR="00A64583" w:rsidRDefault="00A64583" w:rsidP="00A64583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64583" w:rsidRDefault="00A64583">
            <w:pPr>
              <w:rPr>
                <w:rFonts w:hint="eastAsia"/>
              </w:rPr>
            </w:pPr>
          </w:p>
          <w:p w:rsidR="00A64583" w:rsidRDefault="00A64583">
            <w:pPr>
              <w:rPr>
                <w:rFonts w:hint="eastAsia"/>
              </w:rPr>
            </w:pPr>
          </w:p>
          <w:p w:rsidR="00A64583" w:rsidRDefault="00A64583" w:rsidP="00A64583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大町町長　　　　　殿</w:t>
            </w:r>
          </w:p>
          <w:p w:rsidR="00A64583" w:rsidRDefault="00A64583">
            <w:pPr>
              <w:rPr>
                <w:rFonts w:hint="eastAsia"/>
              </w:rPr>
            </w:pPr>
          </w:p>
          <w:p w:rsidR="00A64583" w:rsidRDefault="00A64583">
            <w:pPr>
              <w:rPr>
                <w:rFonts w:hint="eastAsia"/>
              </w:rPr>
            </w:pPr>
          </w:p>
          <w:p w:rsidR="00A64583" w:rsidRDefault="00A64583">
            <w:pPr>
              <w:rPr>
                <w:rFonts w:hint="eastAsia"/>
              </w:rPr>
            </w:pPr>
          </w:p>
          <w:p w:rsidR="00A64583" w:rsidRDefault="00A64583" w:rsidP="00A64583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大町町消防賞じゆつ金審査委員会</w:t>
            </w:r>
          </w:p>
          <w:p w:rsidR="00A64583" w:rsidRDefault="00A64583">
            <w:pPr>
              <w:rPr>
                <w:rFonts w:hint="eastAsia"/>
              </w:rPr>
            </w:pPr>
          </w:p>
          <w:p w:rsidR="00A64583" w:rsidRDefault="00A64583" w:rsidP="00A64583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委員長　　　　　　　　印</w:t>
            </w:r>
          </w:p>
          <w:p w:rsidR="00A64583" w:rsidRDefault="00A64583">
            <w:pPr>
              <w:rPr>
                <w:rFonts w:hint="eastAsia"/>
              </w:rPr>
            </w:pPr>
          </w:p>
          <w:p w:rsidR="00A64583" w:rsidRDefault="00A64583" w:rsidP="00A64583">
            <w:pPr>
              <w:spacing w:line="360" w:lineRule="auto"/>
            </w:pPr>
            <w:r>
              <w:rPr>
                <w:rFonts w:hint="eastAsia"/>
              </w:rPr>
              <w:t xml:space="preserve">　　　年　　月　　日付で申請のあつた消防賞じゆつ金に関し、審査の結果下記のとおり判定しましたので報告します。</w:t>
            </w:r>
          </w:p>
        </w:tc>
      </w:tr>
      <w:tr w:rsidR="00A64583">
        <w:trPr>
          <w:trHeight w:hRule="exact" w:val="2000"/>
        </w:trPr>
        <w:tc>
          <w:tcPr>
            <w:tcW w:w="2086" w:type="dxa"/>
            <w:vAlign w:val="center"/>
          </w:tcPr>
          <w:p w:rsidR="00A64583" w:rsidRDefault="00A64583" w:rsidP="00A64583">
            <w:pPr>
              <w:spacing w:beforeLines="100" w:before="286" w:line="480" w:lineRule="auto"/>
              <w:jc w:val="distribute"/>
            </w:pPr>
            <w:r>
              <w:rPr>
                <w:rFonts w:hint="eastAsia"/>
              </w:rPr>
              <w:t>賞じゆつ審査委員会の審査意見</w:t>
            </w:r>
          </w:p>
        </w:tc>
        <w:tc>
          <w:tcPr>
            <w:tcW w:w="6425" w:type="dxa"/>
          </w:tcPr>
          <w:p w:rsidR="00A64583" w:rsidRDefault="00A64583"/>
        </w:tc>
      </w:tr>
      <w:tr w:rsidR="00A64583">
        <w:trPr>
          <w:trHeight w:val="1300"/>
        </w:trPr>
        <w:tc>
          <w:tcPr>
            <w:tcW w:w="2086" w:type="dxa"/>
            <w:vAlign w:val="center"/>
          </w:tcPr>
          <w:p w:rsidR="00A64583" w:rsidRDefault="00A64583" w:rsidP="00A64583">
            <w:pPr>
              <w:jc w:val="distribute"/>
            </w:pPr>
            <w:r>
              <w:rPr>
                <w:rFonts w:hint="eastAsia"/>
              </w:rPr>
              <w:t>功績の程度</w:t>
            </w:r>
          </w:p>
        </w:tc>
        <w:tc>
          <w:tcPr>
            <w:tcW w:w="6425" w:type="dxa"/>
          </w:tcPr>
          <w:p w:rsidR="00A64583" w:rsidRDefault="00A64583"/>
        </w:tc>
      </w:tr>
      <w:tr w:rsidR="00A64583">
        <w:trPr>
          <w:trHeight w:val="1300"/>
        </w:trPr>
        <w:tc>
          <w:tcPr>
            <w:tcW w:w="2086" w:type="dxa"/>
            <w:vAlign w:val="center"/>
          </w:tcPr>
          <w:p w:rsidR="00A64583" w:rsidRDefault="00A64583" w:rsidP="00A64583">
            <w:pPr>
              <w:jc w:val="distribute"/>
            </w:pPr>
            <w:r>
              <w:rPr>
                <w:rFonts w:hint="eastAsia"/>
              </w:rPr>
              <w:t>災害の程度</w:t>
            </w:r>
          </w:p>
        </w:tc>
        <w:tc>
          <w:tcPr>
            <w:tcW w:w="6425" w:type="dxa"/>
          </w:tcPr>
          <w:p w:rsidR="00A64583" w:rsidRDefault="00A64583">
            <w:pPr>
              <w:rPr>
                <w:rFonts w:hint="eastAsia"/>
              </w:rPr>
            </w:pPr>
          </w:p>
        </w:tc>
      </w:tr>
      <w:tr w:rsidR="00A64583">
        <w:trPr>
          <w:trHeight w:val="1300"/>
        </w:trPr>
        <w:tc>
          <w:tcPr>
            <w:tcW w:w="2086" w:type="dxa"/>
            <w:vAlign w:val="center"/>
          </w:tcPr>
          <w:p w:rsidR="00A64583" w:rsidRDefault="00A64583" w:rsidP="00A64583">
            <w:pPr>
              <w:jc w:val="distribute"/>
            </w:pPr>
            <w:r>
              <w:rPr>
                <w:rFonts w:hint="eastAsia"/>
              </w:rPr>
              <w:t>賞じゆつ金該当額</w:t>
            </w:r>
          </w:p>
        </w:tc>
        <w:tc>
          <w:tcPr>
            <w:tcW w:w="6425" w:type="dxa"/>
          </w:tcPr>
          <w:p w:rsidR="00A64583" w:rsidRDefault="00A64583"/>
        </w:tc>
      </w:tr>
      <w:tr w:rsidR="00A64583">
        <w:trPr>
          <w:trHeight w:val="1300"/>
        </w:trPr>
        <w:tc>
          <w:tcPr>
            <w:tcW w:w="2086" w:type="dxa"/>
            <w:vAlign w:val="center"/>
          </w:tcPr>
          <w:p w:rsidR="00A64583" w:rsidRDefault="00A64583" w:rsidP="00A6458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25" w:type="dxa"/>
          </w:tcPr>
          <w:p w:rsidR="00A64583" w:rsidRDefault="00A64583"/>
        </w:tc>
      </w:tr>
    </w:tbl>
    <w:p w:rsidR="00A64583" w:rsidRDefault="00A64583"/>
    <w:sectPr w:rsidR="00A64583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A0" w:rsidRDefault="009245A0">
      <w:r>
        <w:separator/>
      </w:r>
    </w:p>
  </w:endnote>
  <w:endnote w:type="continuationSeparator" w:id="0">
    <w:p w:rsidR="009245A0" w:rsidRDefault="0092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A0" w:rsidRDefault="009245A0">
      <w:r>
        <w:separator/>
      </w:r>
    </w:p>
  </w:footnote>
  <w:footnote w:type="continuationSeparator" w:id="0">
    <w:p w:rsidR="009245A0" w:rsidRDefault="0092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4474C"/>
    <w:rsid w:val="00144D51"/>
    <w:rsid w:val="00190F90"/>
    <w:rsid w:val="001B7120"/>
    <w:rsid w:val="00212519"/>
    <w:rsid w:val="00223A71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9245A0"/>
    <w:rsid w:val="0095238F"/>
    <w:rsid w:val="009F0F7B"/>
    <w:rsid w:val="00A64583"/>
    <w:rsid w:val="00A96C4A"/>
    <w:rsid w:val="00B2657B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458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23A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3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