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8F" w:rsidRDefault="003F20ED">
      <w:pPr>
        <w:rPr>
          <w:rFonts w:hint="eastAsia"/>
        </w:rPr>
      </w:pPr>
      <w:bookmarkStart w:id="0" w:name="_GoBack"/>
      <w:bookmarkEnd w:id="0"/>
      <w:r>
        <w:rPr>
          <w:rFonts w:hint="eastAsia"/>
        </w:rPr>
        <w:t>様式第5号（第5条関係）</w:t>
      </w:r>
    </w:p>
    <w:p w:rsidR="001A07A5" w:rsidRDefault="001A07A5">
      <w:pPr>
        <w:rPr>
          <w:rFonts w:hint="eastAsia"/>
        </w:rPr>
      </w:pPr>
    </w:p>
    <w:p w:rsidR="003F20ED" w:rsidRDefault="003F20ED" w:rsidP="00291059">
      <w:pPr>
        <w:jc w:val="center"/>
        <w:rPr>
          <w:rFonts w:hint="eastAsia"/>
        </w:rPr>
      </w:pPr>
      <w:r w:rsidRPr="001A07A5">
        <w:rPr>
          <w:rFonts w:hint="eastAsia"/>
          <w:spacing w:val="179"/>
          <w:kern w:val="0"/>
          <w:fitText w:val="3621" w:id="-1245982464"/>
        </w:rPr>
        <w:t>物資納入契約</w:t>
      </w:r>
      <w:r w:rsidRPr="001A07A5">
        <w:rPr>
          <w:rFonts w:hint="eastAsia"/>
          <w:spacing w:val="2"/>
          <w:kern w:val="0"/>
          <w:fitText w:val="3621" w:id="-1245982464"/>
        </w:rPr>
        <w:t>書</w:t>
      </w:r>
    </w:p>
    <w:p w:rsidR="003F20ED" w:rsidRDefault="003F20ED">
      <w:pPr>
        <w:rPr>
          <w:rFonts w:hint="eastAsia"/>
        </w:rPr>
      </w:pPr>
    </w:p>
    <w:p w:rsidR="003F20ED" w:rsidRDefault="003F20ED">
      <w:pPr>
        <w:rPr>
          <w:rFonts w:hint="eastAsia"/>
        </w:rPr>
      </w:pPr>
    </w:p>
    <w:p w:rsidR="003F20ED" w:rsidRDefault="003F20ED" w:rsidP="00291059">
      <w:pPr>
        <w:spacing w:line="360" w:lineRule="auto"/>
        <w:ind w:firstLineChars="100" w:firstLine="213"/>
        <w:rPr>
          <w:rFonts w:hint="eastAsia"/>
        </w:rPr>
      </w:pPr>
      <w:r>
        <w:rPr>
          <w:rFonts w:hint="eastAsia"/>
        </w:rPr>
        <w:t>大町町給食センター運営規程第5条の規定に基づき、大町町給食センター所長　　　　　　　　　　（以下「甲」という。）と　　　　　　　　　　（以下「乙」という。）との間に、次のとおり契約を締結する。</w:t>
      </w:r>
    </w:p>
    <w:p w:rsidR="003F20ED" w:rsidRDefault="003F20ED" w:rsidP="00291059">
      <w:pPr>
        <w:spacing w:line="360" w:lineRule="auto"/>
        <w:ind w:leftChars="100" w:left="213"/>
        <w:rPr>
          <w:rFonts w:hint="eastAsia"/>
        </w:rPr>
      </w:pPr>
      <w:r>
        <w:rPr>
          <w:rFonts w:hint="eastAsia"/>
        </w:rPr>
        <w:t>（契約期間）</w:t>
      </w:r>
    </w:p>
    <w:p w:rsidR="003F20ED" w:rsidRDefault="003F20ED" w:rsidP="00291059">
      <w:pPr>
        <w:spacing w:line="360" w:lineRule="auto"/>
        <w:ind w:left="213" w:hangingChars="100" w:hanging="213"/>
        <w:rPr>
          <w:rFonts w:hint="eastAsia"/>
        </w:rPr>
      </w:pPr>
      <w:r>
        <w:rPr>
          <w:rFonts w:hint="eastAsia"/>
        </w:rPr>
        <w:t>第1条　この契約の期間は　　　年4月1日から　　　年3月31日までとする。ただし、物資変動が著しい場合等は甲乙協議し契約変更ができる。</w:t>
      </w:r>
    </w:p>
    <w:p w:rsidR="003F20ED" w:rsidRDefault="003F20ED" w:rsidP="00291059">
      <w:pPr>
        <w:spacing w:line="360" w:lineRule="auto"/>
        <w:ind w:leftChars="100" w:left="213"/>
        <w:rPr>
          <w:rFonts w:hint="eastAsia"/>
        </w:rPr>
      </w:pPr>
      <w:r>
        <w:rPr>
          <w:rFonts w:hint="eastAsia"/>
        </w:rPr>
        <w:t>（納品）</w:t>
      </w:r>
    </w:p>
    <w:p w:rsidR="003F20ED" w:rsidRDefault="003F20ED" w:rsidP="00291059">
      <w:pPr>
        <w:spacing w:line="360" w:lineRule="auto"/>
        <w:ind w:left="213" w:hangingChars="100" w:hanging="213"/>
        <w:rPr>
          <w:rFonts w:hint="eastAsia"/>
        </w:rPr>
      </w:pPr>
      <w:r>
        <w:rPr>
          <w:rFonts w:hint="eastAsia"/>
        </w:rPr>
        <w:t>第2条　乙は甲が発注書により発注した物資は、大町町給食センターに期限内に納品するものとする。</w:t>
      </w:r>
    </w:p>
    <w:p w:rsidR="003F20ED" w:rsidRDefault="003F20ED" w:rsidP="00291059">
      <w:pPr>
        <w:spacing w:line="360" w:lineRule="auto"/>
        <w:ind w:left="213" w:hangingChars="100" w:hanging="213"/>
        <w:rPr>
          <w:rFonts w:hint="eastAsia"/>
        </w:rPr>
      </w:pPr>
      <w:r>
        <w:rPr>
          <w:rFonts w:hint="eastAsia"/>
        </w:rPr>
        <w:t>2</w:t>
      </w:r>
      <w:r w:rsidR="00291059">
        <w:rPr>
          <w:rFonts w:hint="eastAsia"/>
        </w:rPr>
        <w:t xml:space="preserve"> </w:t>
      </w:r>
      <w:r>
        <w:rPr>
          <w:rFonts w:hint="eastAsia"/>
        </w:rPr>
        <w:t xml:space="preserve">　納品時間については原則的に8時30分とする。ただし発注書により記載された物資の搬入時間は指示どおりとする。</w:t>
      </w:r>
    </w:p>
    <w:p w:rsidR="003F20ED" w:rsidRDefault="003F20ED" w:rsidP="00291059">
      <w:pPr>
        <w:spacing w:line="360" w:lineRule="auto"/>
        <w:ind w:leftChars="100" w:left="213"/>
        <w:rPr>
          <w:rFonts w:hint="eastAsia"/>
        </w:rPr>
      </w:pPr>
      <w:r>
        <w:rPr>
          <w:rFonts w:hint="eastAsia"/>
        </w:rPr>
        <w:t>（納品制約）</w:t>
      </w:r>
    </w:p>
    <w:p w:rsidR="003F20ED" w:rsidRDefault="003F20ED" w:rsidP="00291059">
      <w:pPr>
        <w:spacing w:line="360" w:lineRule="auto"/>
        <w:ind w:left="213" w:hangingChars="100" w:hanging="213"/>
        <w:rPr>
          <w:rFonts w:hint="eastAsia"/>
        </w:rPr>
      </w:pPr>
      <w:r>
        <w:rPr>
          <w:rFonts w:hint="eastAsia"/>
        </w:rPr>
        <w:t>第3条　物資を納品する場合は、腐敗・汚染・環境ホルモン食品・遺伝子組替え食品・有毒成分の付着しない最も新鮮な物資であること。</w:t>
      </w:r>
    </w:p>
    <w:p w:rsidR="003F20ED" w:rsidRDefault="003F20ED" w:rsidP="00291059">
      <w:pPr>
        <w:spacing w:line="360" w:lineRule="auto"/>
        <w:ind w:leftChars="100" w:left="213"/>
        <w:rPr>
          <w:rFonts w:hint="eastAsia"/>
        </w:rPr>
      </w:pPr>
      <w:r>
        <w:rPr>
          <w:rFonts w:hint="eastAsia"/>
        </w:rPr>
        <w:t>（納品価格及び規格）</w:t>
      </w:r>
    </w:p>
    <w:p w:rsidR="003F20ED" w:rsidRDefault="003F20ED" w:rsidP="00291059">
      <w:pPr>
        <w:spacing w:line="360" w:lineRule="auto"/>
        <w:ind w:left="213" w:hangingChars="100" w:hanging="213"/>
        <w:rPr>
          <w:rFonts w:hint="eastAsia"/>
        </w:rPr>
      </w:pPr>
      <w:r>
        <w:rPr>
          <w:rFonts w:hint="eastAsia"/>
        </w:rPr>
        <w:t>第4条　乙が甲に納品する価格及び規格は別紙のとおりとする。</w:t>
      </w:r>
    </w:p>
    <w:p w:rsidR="003F20ED" w:rsidRDefault="003F20ED" w:rsidP="00291059">
      <w:pPr>
        <w:spacing w:line="360" w:lineRule="auto"/>
        <w:ind w:leftChars="100" w:left="213"/>
        <w:rPr>
          <w:rFonts w:hint="eastAsia"/>
        </w:rPr>
      </w:pPr>
      <w:r>
        <w:rPr>
          <w:rFonts w:hint="eastAsia"/>
        </w:rPr>
        <w:t>（検収）</w:t>
      </w:r>
    </w:p>
    <w:p w:rsidR="003F20ED" w:rsidRDefault="003F20ED" w:rsidP="00291059">
      <w:pPr>
        <w:spacing w:line="360" w:lineRule="auto"/>
        <w:ind w:left="213" w:hangingChars="100" w:hanging="213"/>
        <w:rPr>
          <w:rFonts w:hint="eastAsia"/>
        </w:rPr>
      </w:pPr>
      <w:r>
        <w:rPr>
          <w:rFonts w:hint="eastAsia"/>
        </w:rPr>
        <w:t>第5条　乙は物資納品の際には必ずセンター職員の立会いのもと検収を受け納品書を提出する。</w:t>
      </w:r>
    </w:p>
    <w:p w:rsidR="003F20ED" w:rsidRDefault="003F20ED" w:rsidP="00291059">
      <w:pPr>
        <w:spacing w:line="360" w:lineRule="auto"/>
        <w:ind w:leftChars="100" w:left="213"/>
        <w:rPr>
          <w:rFonts w:hint="eastAsia"/>
        </w:rPr>
      </w:pPr>
      <w:r>
        <w:rPr>
          <w:rFonts w:hint="eastAsia"/>
        </w:rPr>
        <w:t>（支払方法）</w:t>
      </w:r>
    </w:p>
    <w:p w:rsidR="003F20ED" w:rsidRDefault="003F20ED" w:rsidP="00291059">
      <w:pPr>
        <w:spacing w:line="360" w:lineRule="auto"/>
        <w:ind w:left="213" w:hangingChars="100" w:hanging="213"/>
        <w:rPr>
          <w:rFonts w:hint="eastAsia"/>
        </w:rPr>
      </w:pPr>
      <w:r>
        <w:rPr>
          <w:rFonts w:hint="eastAsia"/>
        </w:rPr>
        <w:t>第6条　乙は毎月の物資納入が完了した場合は1ヵ月分をまとめセンターが指示した請求書を翌月の上旬までにセンターに提出すること。</w:t>
      </w:r>
    </w:p>
    <w:p w:rsidR="003F20ED" w:rsidRDefault="003F20ED" w:rsidP="00291059">
      <w:pPr>
        <w:spacing w:line="360" w:lineRule="auto"/>
        <w:ind w:leftChars="200" w:left="425"/>
        <w:rPr>
          <w:rFonts w:hint="eastAsia"/>
        </w:rPr>
      </w:pPr>
      <w:r>
        <w:rPr>
          <w:rFonts w:hint="eastAsia"/>
        </w:rPr>
        <w:t>センターは請求書に基づき原則的に毎月15日を支払日と定める。</w:t>
      </w:r>
    </w:p>
    <w:p w:rsidR="003F20ED" w:rsidRDefault="003F20ED" w:rsidP="00291059">
      <w:pPr>
        <w:spacing w:line="360" w:lineRule="auto"/>
        <w:ind w:leftChars="100" w:left="213"/>
        <w:rPr>
          <w:rFonts w:hint="eastAsia"/>
        </w:rPr>
      </w:pPr>
      <w:r>
        <w:rPr>
          <w:rFonts w:hint="eastAsia"/>
        </w:rPr>
        <w:t>（契約解除）</w:t>
      </w:r>
    </w:p>
    <w:p w:rsidR="003F20ED" w:rsidRDefault="003F20ED" w:rsidP="00291059">
      <w:pPr>
        <w:spacing w:line="360" w:lineRule="auto"/>
        <w:ind w:left="213" w:hangingChars="100" w:hanging="213"/>
        <w:rPr>
          <w:rFonts w:hint="eastAsia"/>
        </w:rPr>
      </w:pPr>
      <w:r>
        <w:rPr>
          <w:rFonts w:hint="eastAsia"/>
        </w:rPr>
        <w:t>第7条　前各条の規定履行に際し、乙が納品する物資について甲が納品不適格と認めた場合や大町町給食センター運営規程第4条の指定の取消条項に違反したときは甲は契約を解除する。</w:t>
      </w:r>
    </w:p>
    <w:p w:rsidR="003F20ED" w:rsidRDefault="003F20ED" w:rsidP="00291059">
      <w:pPr>
        <w:spacing w:line="360" w:lineRule="auto"/>
        <w:ind w:leftChars="100" w:left="213"/>
        <w:rPr>
          <w:rFonts w:hint="eastAsia"/>
        </w:rPr>
      </w:pPr>
      <w:r>
        <w:rPr>
          <w:rFonts w:hint="eastAsia"/>
        </w:rPr>
        <w:t>（契約の添付資料提出）</w:t>
      </w:r>
    </w:p>
    <w:p w:rsidR="003F20ED" w:rsidRDefault="003F20ED" w:rsidP="00291059">
      <w:pPr>
        <w:spacing w:line="360" w:lineRule="auto"/>
        <w:ind w:left="213" w:hangingChars="100" w:hanging="213"/>
        <w:rPr>
          <w:rFonts w:hint="eastAsia"/>
        </w:rPr>
      </w:pPr>
      <w:r>
        <w:rPr>
          <w:rFonts w:hint="eastAsia"/>
        </w:rPr>
        <w:lastRenderedPageBreak/>
        <w:t>第8条　この契約書に、検便結果表を添付してください。</w:t>
      </w:r>
    </w:p>
    <w:p w:rsidR="003F20ED" w:rsidRDefault="003F20ED" w:rsidP="00291059">
      <w:pPr>
        <w:spacing w:line="360" w:lineRule="auto"/>
        <w:ind w:leftChars="100" w:left="213"/>
        <w:rPr>
          <w:rFonts w:hint="eastAsia"/>
        </w:rPr>
      </w:pPr>
      <w:r>
        <w:rPr>
          <w:rFonts w:hint="eastAsia"/>
        </w:rPr>
        <w:t>（疑義の決定）</w:t>
      </w:r>
    </w:p>
    <w:p w:rsidR="003F20ED" w:rsidRDefault="003F20ED" w:rsidP="00291059">
      <w:pPr>
        <w:spacing w:line="360" w:lineRule="auto"/>
        <w:ind w:left="213" w:hangingChars="100" w:hanging="213"/>
        <w:rPr>
          <w:rFonts w:hint="eastAsia"/>
        </w:rPr>
      </w:pPr>
      <w:r>
        <w:rPr>
          <w:rFonts w:hint="eastAsia"/>
        </w:rPr>
        <w:t>第9条　この契約の各条項について疑義が生じたとき、またはこの契約に定めがない事項は、甲、乙協議の上定めるものとする。</w:t>
      </w:r>
    </w:p>
    <w:p w:rsidR="003F20ED" w:rsidRDefault="003F20ED" w:rsidP="00291059">
      <w:pPr>
        <w:spacing w:line="360" w:lineRule="auto"/>
        <w:ind w:firstLineChars="100" w:firstLine="213"/>
        <w:rPr>
          <w:rFonts w:hint="eastAsia"/>
        </w:rPr>
      </w:pPr>
      <w:r>
        <w:rPr>
          <w:rFonts w:hint="eastAsia"/>
        </w:rPr>
        <w:t>上記の契約の成立を証するため、この契約書2通を作成し、それぞれ記名押印のうえ甲、乙各1通を保有する。</w:t>
      </w:r>
    </w:p>
    <w:p w:rsidR="003F20ED" w:rsidRDefault="003F20ED">
      <w:pPr>
        <w:rPr>
          <w:rFonts w:hint="eastAsia"/>
        </w:rPr>
      </w:pPr>
    </w:p>
    <w:p w:rsidR="001A07A5" w:rsidRDefault="001A07A5">
      <w:pPr>
        <w:rPr>
          <w:rFonts w:hint="eastAsia"/>
        </w:rPr>
      </w:pPr>
    </w:p>
    <w:p w:rsidR="003F20ED" w:rsidRDefault="003F20ED">
      <w:pPr>
        <w:rPr>
          <w:rFonts w:hint="eastAsia"/>
        </w:rPr>
      </w:pPr>
      <w:r>
        <w:rPr>
          <w:rFonts w:hint="eastAsia"/>
        </w:rPr>
        <w:t xml:space="preserve">　　　　　　　　年　　月　　日</w:t>
      </w:r>
    </w:p>
    <w:p w:rsidR="003F20ED" w:rsidRDefault="003F20ED">
      <w:pPr>
        <w:rPr>
          <w:rFonts w:hint="eastAsia"/>
        </w:rPr>
      </w:pPr>
    </w:p>
    <w:p w:rsidR="003F20ED" w:rsidRDefault="003F20ED">
      <w:pPr>
        <w:rPr>
          <w:rFonts w:hint="eastAsia"/>
        </w:rPr>
      </w:pPr>
    </w:p>
    <w:p w:rsidR="003F20ED" w:rsidRDefault="003F20ED" w:rsidP="007D3FA1">
      <w:pPr>
        <w:autoSpaceDE w:val="0"/>
        <w:autoSpaceDN w:val="0"/>
        <w:spacing w:line="360" w:lineRule="auto"/>
        <w:ind w:leftChars="1600" w:left="3402"/>
        <w:rPr>
          <w:rFonts w:hint="eastAsia"/>
        </w:rPr>
      </w:pPr>
      <w:r>
        <w:rPr>
          <w:rFonts w:hint="eastAsia"/>
        </w:rPr>
        <w:t>（甲）</w:t>
      </w:r>
      <w:r w:rsidRPr="007D3FA1">
        <w:rPr>
          <w:rFonts w:hint="eastAsia"/>
          <w:spacing w:val="110"/>
          <w:kern w:val="0"/>
          <w:fitText w:val="639" w:id="-1246050304"/>
        </w:rPr>
        <w:t>住</w:t>
      </w:r>
      <w:r w:rsidRPr="007D3FA1">
        <w:rPr>
          <w:rFonts w:hint="eastAsia"/>
          <w:kern w:val="0"/>
          <w:fitText w:val="639" w:id="-1246050304"/>
        </w:rPr>
        <w:t>所</w:t>
      </w:r>
      <w:r>
        <w:rPr>
          <w:rFonts w:hint="eastAsia"/>
        </w:rPr>
        <w:t xml:space="preserve">　佐賀県杵島郡大町町大字大町</w:t>
      </w:r>
      <w:r w:rsidR="00291059">
        <w:rPr>
          <w:rFonts w:hint="eastAsia"/>
        </w:rPr>
        <w:t>4970―1</w:t>
      </w:r>
    </w:p>
    <w:p w:rsidR="00291059" w:rsidRDefault="00291059" w:rsidP="007D3FA1">
      <w:pPr>
        <w:spacing w:line="360" w:lineRule="auto"/>
        <w:ind w:leftChars="1900" w:left="4039"/>
        <w:rPr>
          <w:rFonts w:hint="eastAsia"/>
        </w:rPr>
      </w:pPr>
      <w:r w:rsidRPr="007D3FA1">
        <w:rPr>
          <w:rFonts w:hint="eastAsia"/>
          <w:spacing w:val="110"/>
          <w:kern w:val="0"/>
          <w:fitText w:val="639" w:id="-1246050303"/>
        </w:rPr>
        <w:t>氏</w:t>
      </w:r>
      <w:r w:rsidRPr="007D3FA1">
        <w:rPr>
          <w:rFonts w:hint="eastAsia"/>
          <w:kern w:val="0"/>
          <w:fitText w:val="639" w:id="-1246050303"/>
        </w:rPr>
        <w:t>名</w:t>
      </w:r>
      <w:r>
        <w:rPr>
          <w:rFonts w:hint="eastAsia"/>
        </w:rPr>
        <w:t xml:space="preserve">　大町町給食センター</w:t>
      </w:r>
    </w:p>
    <w:p w:rsidR="00291059" w:rsidRDefault="00291059" w:rsidP="007D3FA1">
      <w:pPr>
        <w:spacing w:line="360" w:lineRule="auto"/>
        <w:ind w:leftChars="2300" w:left="4890"/>
        <w:rPr>
          <w:rFonts w:hint="eastAsia"/>
        </w:rPr>
      </w:pPr>
      <w:r w:rsidRPr="007D3FA1">
        <w:rPr>
          <w:rFonts w:hint="eastAsia"/>
          <w:spacing w:val="216"/>
          <w:kern w:val="0"/>
          <w:fitText w:val="852" w:id="-1246050300"/>
        </w:rPr>
        <w:t>所</w:t>
      </w:r>
      <w:r w:rsidRPr="007D3FA1">
        <w:rPr>
          <w:rFonts w:hint="eastAsia"/>
          <w:kern w:val="0"/>
          <w:fitText w:val="852" w:id="-1246050300"/>
        </w:rPr>
        <w:t>長</w:t>
      </w:r>
    </w:p>
    <w:p w:rsidR="00291059" w:rsidRDefault="00291059">
      <w:pPr>
        <w:rPr>
          <w:rFonts w:hint="eastAsia"/>
        </w:rPr>
      </w:pPr>
    </w:p>
    <w:p w:rsidR="00291059" w:rsidRDefault="00291059">
      <w:pPr>
        <w:rPr>
          <w:rFonts w:hint="eastAsia"/>
        </w:rPr>
      </w:pPr>
    </w:p>
    <w:p w:rsidR="00291059" w:rsidRDefault="00291059" w:rsidP="007D3FA1">
      <w:pPr>
        <w:autoSpaceDE w:val="0"/>
        <w:autoSpaceDN w:val="0"/>
        <w:spacing w:line="360" w:lineRule="auto"/>
        <w:ind w:leftChars="1600" w:left="3402"/>
        <w:rPr>
          <w:rFonts w:hint="eastAsia"/>
        </w:rPr>
      </w:pPr>
      <w:r>
        <w:rPr>
          <w:rFonts w:hint="eastAsia"/>
        </w:rPr>
        <w:t>（乙）</w:t>
      </w:r>
      <w:r w:rsidRPr="007D3FA1">
        <w:rPr>
          <w:rFonts w:hint="eastAsia"/>
          <w:spacing w:val="110"/>
          <w:kern w:val="0"/>
          <w:fitText w:val="639" w:id="-1239269120"/>
        </w:rPr>
        <w:t>住</w:t>
      </w:r>
      <w:r w:rsidRPr="007D3FA1">
        <w:rPr>
          <w:rFonts w:hint="eastAsia"/>
          <w:kern w:val="0"/>
          <w:fitText w:val="639" w:id="-1239269120"/>
        </w:rPr>
        <w:t>所</w:t>
      </w:r>
    </w:p>
    <w:p w:rsidR="00291059" w:rsidRDefault="00291059" w:rsidP="007D3FA1">
      <w:pPr>
        <w:spacing w:line="360" w:lineRule="auto"/>
        <w:ind w:leftChars="1900" w:left="4039"/>
        <w:rPr>
          <w:rFonts w:hint="eastAsia"/>
        </w:rPr>
      </w:pPr>
      <w:r w:rsidRPr="007D3FA1">
        <w:rPr>
          <w:rFonts w:hint="eastAsia"/>
          <w:spacing w:val="110"/>
          <w:kern w:val="0"/>
          <w:fitText w:val="639" w:id="-1246050301"/>
        </w:rPr>
        <w:t>氏</w:t>
      </w:r>
      <w:r w:rsidRPr="007D3FA1">
        <w:rPr>
          <w:rFonts w:hint="eastAsia"/>
          <w:kern w:val="0"/>
          <w:fitText w:val="639" w:id="-1246050301"/>
        </w:rPr>
        <w:t>名</w:t>
      </w:r>
    </w:p>
    <w:sectPr w:rsidR="00291059" w:rsidSect="00CF07BF">
      <w:pgSz w:w="11906" w:h="16838" w:code="9"/>
      <w:pgMar w:top="1701" w:right="1701" w:bottom="1701" w:left="1701" w:header="851" w:footer="992" w:gutter="0"/>
      <w:cols w:space="425"/>
      <w:docGrid w:type="linesAndChars" w:linePitch="286"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2AD" w:rsidRDefault="004052AD">
      <w:r>
        <w:separator/>
      </w:r>
    </w:p>
  </w:endnote>
  <w:endnote w:type="continuationSeparator" w:id="0">
    <w:p w:rsidR="004052AD" w:rsidRDefault="0040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2AD" w:rsidRDefault="004052AD">
      <w:r>
        <w:separator/>
      </w:r>
    </w:p>
  </w:footnote>
  <w:footnote w:type="continuationSeparator" w:id="0">
    <w:p w:rsidR="004052AD" w:rsidRDefault="00405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32002"/>
    <w:rsid w:val="00144D51"/>
    <w:rsid w:val="00190F90"/>
    <w:rsid w:val="001A07A5"/>
    <w:rsid w:val="001B7120"/>
    <w:rsid w:val="00212519"/>
    <w:rsid w:val="00291059"/>
    <w:rsid w:val="003F20ED"/>
    <w:rsid w:val="004052AD"/>
    <w:rsid w:val="004C2321"/>
    <w:rsid w:val="00544BE1"/>
    <w:rsid w:val="00594763"/>
    <w:rsid w:val="005A56D1"/>
    <w:rsid w:val="0061057D"/>
    <w:rsid w:val="006168E8"/>
    <w:rsid w:val="007811FD"/>
    <w:rsid w:val="007D3FA1"/>
    <w:rsid w:val="007E6109"/>
    <w:rsid w:val="00896726"/>
    <w:rsid w:val="0095238F"/>
    <w:rsid w:val="00A96C4A"/>
    <w:rsid w:val="00B2657B"/>
    <w:rsid w:val="00B46358"/>
    <w:rsid w:val="00B55B7A"/>
    <w:rsid w:val="00CF07BF"/>
    <w:rsid w:val="00EC797C"/>
    <w:rsid w:val="00EE284E"/>
    <w:rsid w:val="00F17222"/>
    <w:rsid w:val="00F7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714F4"/>
    <w:pPr>
      <w:tabs>
        <w:tab w:val="center" w:pos="4252"/>
        <w:tab w:val="right" w:pos="8504"/>
      </w:tabs>
      <w:snapToGrid w:val="0"/>
    </w:pPr>
  </w:style>
  <w:style w:type="paragraph" w:styleId="a4">
    <w:name w:val="footer"/>
    <w:basedOn w:val="a"/>
    <w:rsid w:val="00F714F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2025-10-02T06:45:00Z</dcterms:created>
  <dcterms:modified xsi:type="dcterms:W3CDTF">2025-10-02T06:45:00Z</dcterms:modified>
</cp:coreProperties>
</file>