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6A" w:rsidRDefault="0053336A" w:rsidP="00340CFD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 w:rsidR="000E2117">
        <w:rPr>
          <w:rFonts w:hint="eastAsia"/>
          <w:sz w:val="24"/>
        </w:rPr>
        <w:t>３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53336A" w:rsidRDefault="0053336A" w:rsidP="00340CFD">
      <w:pPr>
        <w:rPr>
          <w:rFonts w:hint="eastAsia"/>
          <w:sz w:val="24"/>
        </w:rPr>
      </w:pPr>
    </w:p>
    <w:p w:rsidR="0053336A" w:rsidRDefault="0053336A" w:rsidP="0053336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53336A" w:rsidRDefault="0053336A" w:rsidP="0053336A">
      <w:pPr>
        <w:ind w:right="960"/>
        <w:rPr>
          <w:rFonts w:hint="eastAsia"/>
          <w:sz w:val="24"/>
        </w:rPr>
      </w:pPr>
    </w:p>
    <w:p w:rsidR="009E4FE1" w:rsidRDefault="009E4FE1" w:rsidP="0053336A">
      <w:pPr>
        <w:ind w:right="960"/>
        <w:rPr>
          <w:rFonts w:hint="eastAsia"/>
          <w:sz w:val="24"/>
        </w:rPr>
      </w:pPr>
    </w:p>
    <w:p w:rsidR="0053336A" w:rsidRDefault="00B31270" w:rsidP="0053336A">
      <w:pPr>
        <w:ind w:right="96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大町町</w:t>
      </w:r>
      <w:r w:rsidR="0053336A">
        <w:rPr>
          <w:rFonts w:hint="eastAsia"/>
          <w:sz w:val="24"/>
          <w:lang w:eastAsia="zh-TW"/>
        </w:rPr>
        <w:t>長　　　　　　様</w:t>
      </w:r>
    </w:p>
    <w:p w:rsidR="0053336A" w:rsidRPr="00B31270" w:rsidRDefault="0053336A" w:rsidP="0053336A">
      <w:pPr>
        <w:ind w:right="960"/>
        <w:rPr>
          <w:rFonts w:hint="eastAsia"/>
          <w:sz w:val="24"/>
          <w:lang w:eastAsia="zh-TW"/>
        </w:rPr>
      </w:pPr>
    </w:p>
    <w:p w:rsidR="009E4FE1" w:rsidRDefault="009E4FE1" w:rsidP="0053336A">
      <w:pPr>
        <w:ind w:right="960"/>
        <w:rPr>
          <w:rFonts w:hint="eastAsia"/>
          <w:sz w:val="24"/>
          <w:lang w:eastAsia="zh-TW"/>
        </w:rPr>
      </w:pPr>
    </w:p>
    <w:p w:rsidR="0053336A" w:rsidRDefault="0053336A" w:rsidP="0053336A">
      <w:pPr>
        <w:ind w:right="960"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　所</w:t>
      </w:r>
    </w:p>
    <w:p w:rsidR="0053336A" w:rsidRPr="00571067" w:rsidRDefault="006B3842" w:rsidP="006B3842">
      <w:pPr>
        <w:ind w:right="44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Pr="00571067">
        <w:rPr>
          <w:rFonts w:hint="eastAsia"/>
          <w:sz w:val="24"/>
        </w:rPr>
        <w:t>団体名</w:t>
      </w:r>
      <w:r w:rsidR="0053336A" w:rsidRPr="00571067">
        <w:rPr>
          <w:rFonts w:hint="eastAsia"/>
          <w:sz w:val="24"/>
        </w:rPr>
        <w:t xml:space="preserve">　　　　　　　　</w:t>
      </w:r>
      <w:r w:rsidRPr="00571067">
        <w:rPr>
          <w:rFonts w:hint="eastAsia"/>
          <w:sz w:val="24"/>
        </w:rPr>
        <w:t xml:space="preserve">　</w:t>
      </w:r>
    </w:p>
    <w:p w:rsidR="0053336A" w:rsidRPr="003165B7" w:rsidRDefault="00571067" w:rsidP="0053336A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3165B7">
        <w:rPr>
          <w:rFonts w:hint="eastAsia"/>
          <w:sz w:val="24"/>
        </w:rPr>
        <w:t>代表者名　　　　　　　　㊞</w:t>
      </w:r>
    </w:p>
    <w:p w:rsidR="009E4FE1" w:rsidRDefault="009E4FE1" w:rsidP="0053336A">
      <w:pPr>
        <w:ind w:right="44"/>
        <w:rPr>
          <w:rFonts w:hint="eastAsia"/>
          <w:sz w:val="24"/>
        </w:rPr>
      </w:pPr>
    </w:p>
    <w:p w:rsidR="0053336A" w:rsidRDefault="0053336A" w:rsidP="0053336A">
      <w:pPr>
        <w:ind w:right="4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年度担い手農地集積高度化促進事業費補助金交付申請書</w:t>
      </w:r>
    </w:p>
    <w:p w:rsidR="0053336A" w:rsidRDefault="0053336A" w:rsidP="0053336A">
      <w:pPr>
        <w:ind w:right="44"/>
        <w:rPr>
          <w:rFonts w:hint="eastAsia"/>
          <w:sz w:val="24"/>
        </w:rPr>
      </w:pPr>
    </w:p>
    <w:p w:rsidR="009E4FE1" w:rsidRDefault="009E4FE1" w:rsidP="0053336A">
      <w:pPr>
        <w:ind w:right="44"/>
        <w:rPr>
          <w:rFonts w:hint="eastAsia"/>
          <w:sz w:val="24"/>
        </w:rPr>
      </w:pPr>
    </w:p>
    <w:p w:rsidR="0053336A" w:rsidRDefault="0053336A" w:rsidP="0053336A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年度において、下記のとおり</w:t>
      </w:r>
      <w:r w:rsidR="009301D3">
        <w:rPr>
          <w:rFonts w:hint="eastAsia"/>
          <w:sz w:val="24"/>
        </w:rPr>
        <w:t>事業を実施したいので、</w:t>
      </w:r>
      <w:r w:rsidR="00B31270">
        <w:rPr>
          <w:rFonts w:hint="eastAsia"/>
          <w:sz w:val="24"/>
        </w:rPr>
        <w:t>大町町</w:t>
      </w:r>
      <w:r w:rsidR="009E4FE1">
        <w:rPr>
          <w:rFonts w:hint="eastAsia"/>
          <w:sz w:val="24"/>
        </w:rPr>
        <w:t>担い手農地集積高</w:t>
      </w:r>
      <w:r w:rsidR="009301D3">
        <w:rPr>
          <w:rFonts w:hint="eastAsia"/>
          <w:sz w:val="24"/>
        </w:rPr>
        <w:t>度化促進事業費補助金　金　　　　　　　　　円を交付されるよう</w:t>
      </w:r>
      <w:r w:rsidR="00B31270">
        <w:rPr>
          <w:rFonts w:hint="eastAsia"/>
          <w:sz w:val="24"/>
        </w:rPr>
        <w:t>大町町</w:t>
      </w:r>
      <w:r w:rsidR="009E4FE1">
        <w:rPr>
          <w:rFonts w:hint="eastAsia"/>
          <w:sz w:val="24"/>
        </w:rPr>
        <w:t>補助金等交付規則及び</w:t>
      </w:r>
      <w:r w:rsidR="00B31270">
        <w:rPr>
          <w:rFonts w:hint="eastAsia"/>
          <w:sz w:val="24"/>
        </w:rPr>
        <w:t>大町町</w:t>
      </w:r>
      <w:r w:rsidR="009E4FE1">
        <w:rPr>
          <w:rFonts w:hint="eastAsia"/>
          <w:sz w:val="24"/>
        </w:rPr>
        <w:t>担い手農地集積高度化促進事業費補助金交付要綱の規定により</w:t>
      </w:r>
      <w:r w:rsidR="006B3842" w:rsidRPr="006B3842">
        <w:rPr>
          <w:rFonts w:hint="eastAsia"/>
          <w:color w:val="FF0000"/>
          <w:sz w:val="24"/>
        </w:rPr>
        <w:t>、</w:t>
      </w:r>
      <w:r w:rsidR="009E4FE1">
        <w:rPr>
          <w:rFonts w:hint="eastAsia"/>
          <w:sz w:val="24"/>
        </w:rPr>
        <w:t>関係書類を添えて申請します。</w:t>
      </w:r>
    </w:p>
    <w:p w:rsidR="009E4FE1" w:rsidRDefault="009E4FE1" w:rsidP="0053336A">
      <w:pPr>
        <w:ind w:right="44"/>
        <w:rPr>
          <w:rFonts w:hint="eastAsia"/>
          <w:sz w:val="24"/>
        </w:rPr>
      </w:pPr>
    </w:p>
    <w:p w:rsidR="009E4FE1" w:rsidRDefault="009E4FE1" w:rsidP="0053336A">
      <w:pPr>
        <w:ind w:right="44"/>
        <w:rPr>
          <w:rFonts w:hint="eastAsia"/>
          <w:sz w:val="24"/>
        </w:rPr>
      </w:pPr>
    </w:p>
    <w:p w:rsidR="009E4FE1" w:rsidRDefault="009E4FE1" w:rsidP="009E4FE1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9E4FE1" w:rsidRDefault="009E4FE1" w:rsidP="009E4FE1">
      <w:pPr>
        <w:rPr>
          <w:rFonts w:hint="eastAsia"/>
          <w:sz w:val="24"/>
        </w:rPr>
      </w:pPr>
    </w:p>
    <w:p w:rsidR="009E4FE1" w:rsidRPr="00571067" w:rsidRDefault="006B3842" w:rsidP="009E4FE1">
      <w:pPr>
        <w:rPr>
          <w:rFonts w:hint="eastAsia"/>
          <w:sz w:val="24"/>
        </w:rPr>
      </w:pPr>
      <w:r w:rsidRPr="00571067">
        <w:rPr>
          <w:rFonts w:hint="eastAsia"/>
          <w:sz w:val="24"/>
        </w:rPr>
        <w:t>別紙</w:t>
      </w:r>
    </w:p>
    <w:p w:rsidR="006B3842" w:rsidRDefault="000D5EF3" w:rsidP="000D5E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9E4FE1">
        <w:rPr>
          <w:rFonts w:hint="eastAsia"/>
          <w:sz w:val="24"/>
        </w:rPr>
        <w:t>事業の目的</w:t>
      </w:r>
    </w:p>
    <w:p w:rsidR="009E4FE1" w:rsidRDefault="000D5EF3" w:rsidP="000D5E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9E4FE1">
        <w:rPr>
          <w:rFonts w:hint="eastAsia"/>
          <w:sz w:val="24"/>
        </w:rPr>
        <w:t>事業の内容</w:t>
      </w:r>
    </w:p>
    <w:p w:rsidR="009E4FE1" w:rsidRDefault="000D5EF3" w:rsidP="000D5E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9E4FE1">
        <w:rPr>
          <w:rFonts w:hint="eastAsia"/>
          <w:sz w:val="24"/>
        </w:rPr>
        <w:t>経費の配分</w:t>
      </w:r>
    </w:p>
    <w:p w:rsidR="009E4FE1" w:rsidRDefault="000D5EF3" w:rsidP="000D5E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="009E4FE1">
        <w:rPr>
          <w:rFonts w:hint="eastAsia"/>
          <w:sz w:val="24"/>
        </w:rPr>
        <w:t>事業完了予定年月日</w:t>
      </w:r>
    </w:p>
    <w:p w:rsidR="009E4FE1" w:rsidRPr="009E4FE1" w:rsidRDefault="000D5EF3" w:rsidP="000D5E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５　</w:t>
      </w:r>
      <w:r w:rsidR="009E4FE1">
        <w:rPr>
          <w:rFonts w:hint="eastAsia"/>
          <w:sz w:val="24"/>
        </w:rPr>
        <w:t>収支予算</w:t>
      </w:r>
    </w:p>
    <w:p w:rsidR="009E4FE1" w:rsidRDefault="009E4FE1" w:rsidP="009E4FE1">
      <w:pPr>
        <w:pStyle w:val="a5"/>
        <w:ind w:right="960"/>
        <w:jc w:val="both"/>
        <w:rPr>
          <w:rFonts w:hint="eastAsia"/>
        </w:rPr>
      </w:pPr>
    </w:p>
    <w:p w:rsidR="009E4FE1" w:rsidRDefault="009E4FE1" w:rsidP="009E4FE1">
      <w:pPr>
        <w:pStyle w:val="a5"/>
        <w:ind w:right="960"/>
        <w:jc w:val="both"/>
        <w:rPr>
          <w:rFonts w:hint="eastAsia"/>
        </w:rPr>
      </w:pPr>
    </w:p>
    <w:p w:rsidR="009E4FE1" w:rsidRDefault="009E4FE1" w:rsidP="009E4FE1">
      <w:pPr>
        <w:pStyle w:val="a5"/>
        <w:ind w:right="960"/>
        <w:jc w:val="both"/>
        <w:rPr>
          <w:rFonts w:hint="eastAsia"/>
        </w:rPr>
      </w:pPr>
    </w:p>
    <w:p w:rsidR="009E4FE1" w:rsidRDefault="009E4FE1" w:rsidP="009E4FE1">
      <w:pPr>
        <w:pStyle w:val="a5"/>
        <w:ind w:right="960"/>
        <w:jc w:val="both"/>
        <w:rPr>
          <w:rFonts w:hint="eastAsia"/>
        </w:rPr>
      </w:pPr>
    </w:p>
    <w:p w:rsidR="009E4FE1" w:rsidRDefault="009E4FE1" w:rsidP="009E4FE1">
      <w:pPr>
        <w:pStyle w:val="a5"/>
        <w:ind w:right="960"/>
        <w:jc w:val="both"/>
        <w:rPr>
          <w:rFonts w:hint="eastAsia"/>
        </w:rPr>
      </w:pPr>
    </w:p>
    <w:p w:rsidR="009E4FE1" w:rsidRDefault="009E4FE1" w:rsidP="009E4FE1">
      <w:pPr>
        <w:pStyle w:val="a5"/>
        <w:ind w:right="960"/>
        <w:jc w:val="both"/>
        <w:rPr>
          <w:rFonts w:hint="eastAsia"/>
        </w:rPr>
      </w:pPr>
    </w:p>
    <w:p w:rsidR="006B3842" w:rsidRDefault="006B3842" w:rsidP="009E4FE1">
      <w:pPr>
        <w:pStyle w:val="a5"/>
        <w:ind w:right="960"/>
        <w:jc w:val="both"/>
        <w:rPr>
          <w:rFonts w:hint="eastAsia"/>
        </w:rPr>
      </w:pPr>
    </w:p>
    <w:p w:rsidR="009E4FE1" w:rsidRPr="00E00B24" w:rsidRDefault="00E00B24" w:rsidP="009E4FE1">
      <w:pPr>
        <w:pStyle w:val="a5"/>
        <w:ind w:right="960"/>
        <w:jc w:val="both"/>
        <w:rPr>
          <w:rFonts w:hint="eastAsia"/>
          <w:b/>
        </w:rPr>
      </w:pPr>
      <w:r w:rsidRPr="00E00B24">
        <w:rPr>
          <w:rFonts w:hint="eastAsia"/>
          <w:b/>
        </w:rPr>
        <w:lastRenderedPageBreak/>
        <w:t xml:space="preserve">別紙　</w:t>
      </w:r>
    </w:p>
    <w:p w:rsidR="00E00B24" w:rsidRDefault="00E00B24" w:rsidP="009E4FE1">
      <w:pPr>
        <w:pStyle w:val="a5"/>
        <w:ind w:right="960"/>
        <w:jc w:val="both"/>
        <w:rPr>
          <w:rFonts w:hint="eastAsia"/>
        </w:rPr>
      </w:pPr>
    </w:p>
    <w:p w:rsidR="009E4FE1" w:rsidRDefault="00E00B24" w:rsidP="009E4FE1">
      <w:pPr>
        <w:rPr>
          <w:rFonts w:hint="eastAsia"/>
        </w:rPr>
      </w:pPr>
      <w:r>
        <w:rPr>
          <w:rFonts w:hint="eastAsia"/>
        </w:rPr>
        <w:t>１　事業の目的</w:t>
      </w:r>
      <w:r>
        <w:rPr>
          <w:rFonts w:hint="eastAsia"/>
        </w:rPr>
        <w:t>(</w:t>
      </w:r>
      <w:r>
        <w:rPr>
          <w:rFonts w:hint="eastAsia"/>
        </w:rPr>
        <w:t>成果</w:t>
      </w:r>
      <w:r>
        <w:rPr>
          <w:rFonts w:hint="eastAsia"/>
        </w:rPr>
        <w:t>)</w:t>
      </w:r>
    </w:p>
    <w:p w:rsidR="00E00B24" w:rsidRDefault="00E00B24" w:rsidP="009E4FE1">
      <w:pPr>
        <w:rPr>
          <w:rFonts w:hint="eastAsia"/>
        </w:rPr>
      </w:pPr>
    </w:p>
    <w:p w:rsidR="00C86DB7" w:rsidRDefault="00C86DB7" w:rsidP="009E4FE1">
      <w:pPr>
        <w:rPr>
          <w:rFonts w:hint="eastAsia"/>
        </w:rPr>
      </w:pPr>
    </w:p>
    <w:p w:rsidR="00312661" w:rsidRDefault="00312661" w:rsidP="009E4FE1">
      <w:pPr>
        <w:rPr>
          <w:rFonts w:hint="eastAsia"/>
        </w:rPr>
      </w:pPr>
    </w:p>
    <w:p w:rsidR="00312661" w:rsidRDefault="00312661" w:rsidP="009E4FE1">
      <w:pPr>
        <w:rPr>
          <w:rFonts w:hint="eastAsia"/>
        </w:rPr>
      </w:pPr>
    </w:p>
    <w:p w:rsidR="00E00B24" w:rsidRDefault="00E00B24" w:rsidP="009E4FE1">
      <w:pPr>
        <w:rPr>
          <w:rFonts w:hint="eastAsia"/>
        </w:rPr>
      </w:pPr>
      <w:r>
        <w:rPr>
          <w:rFonts w:hint="eastAsia"/>
        </w:rPr>
        <w:t>２　事業の内容</w:t>
      </w:r>
    </w:p>
    <w:p w:rsidR="00B34029" w:rsidRDefault="00B34029" w:rsidP="009E4FE1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5760"/>
      </w:tblGrid>
      <w:tr w:rsidR="00CE1943">
        <w:trPr>
          <w:trHeight w:val="360"/>
        </w:trPr>
        <w:tc>
          <w:tcPr>
            <w:tcW w:w="2808" w:type="dxa"/>
            <w:vMerge w:val="restart"/>
            <w:vAlign w:val="center"/>
          </w:tcPr>
          <w:p w:rsidR="00CE1943" w:rsidRPr="00571067" w:rsidRDefault="005933F7" w:rsidP="006B3842">
            <w:pPr>
              <w:jc w:val="center"/>
              <w:rPr>
                <w:rFonts w:hint="eastAsia"/>
                <w:sz w:val="16"/>
                <w:szCs w:val="16"/>
              </w:rPr>
            </w:pPr>
            <w:r w:rsidRPr="00571067">
              <w:rPr>
                <w:rFonts w:hint="eastAsia"/>
                <w:sz w:val="16"/>
                <w:szCs w:val="16"/>
              </w:rPr>
              <w:t xml:space="preserve">団　　体　　</w:t>
            </w:r>
            <w:r w:rsidR="00CE1943" w:rsidRPr="00571067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5760" w:type="dxa"/>
            <w:vMerge w:val="restart"/>
            <w:vAlign w:val="center"/>
          </w:tcPr>
          <w:p w:rsidR="00CE1943" w:rsidRPr="005933F7" w:rsidRDefault="00571067" w:rsidP="00CF0DA0">
            <w:pPr>
              <w:jc w:val="center"/>
              <w:rPr>
                <w:rFonts w:hint="eastAsia"/>
                <w:color w:val="FF0000"/>
                <w:sz w:val="16"/>
                <w:szCs w:val="16"/>
              </w:rPr>
            </w:pPr>
            <w:r w:rsidRPr="003165B7">
              <w:rPr>
                <w:rFonts w:hint="eastAsia"/>
                <w:sz w:val="16"/>
                <w:szCs w:val="16"/>
              </w:rPr>
              <w:t>交付</w:t>
            </w:r>
            <w:r w:rsidR="00CE1943" w:rsidRPr="00571067">
              <w:rPr>
                <w:rFonts w:hint="eastAsia"/>
                <w:sz w:val="16"/>
                <w:szCs w:val="16"/>
              </w:rPr>
              <w:t>額対象面積</w:t>
            </w:r>
            <w:r w:rsidR="00CE1943" w:rsidRPr="00571067">
              <w:rPr>
                <w:rFonts w:hint="eastAsia"/>
                <w:sz w:val="16"/>
                <w:szCs w:val="16"/>
              </w:rPr>
              <w:t>(ha)</w:t>
            </w:r>
          </w:p>
        </w:tc>
      </w:tr>
      <w:tr w:rsidR="00CE1943">
        <w:trPr>
          <w:trHeight w:val="360"/>
        </w:trPr>
        <w:tc>
          <w:tcPr>
            <w:tcW w:w="2808" w:type="dxa"/>
            <w:vMerge/>
          </w:tcPr>
          <w:p w:rsidR="00CE1943" w:rsidRPr="00B34029" w:rsidRDefault="00CE1943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760" w:type="dxa"/>
            <w:vMerge/>
          </w:tcPr>
          <w:p w:rsidR="00CE1943" w:rsidRDefault="00CE1943" w:rsidP="009E4FE1">
            <w:pPr>
              <w:rPr>
                <w:rFonts w:hint="eastAsia"/>
              </w:rPr>
            </w:pPr>
          </w:p>
        </w:tc>
      </w:tr>
      <w:tr w:rsidR="00CE1943">
        <w:trPr>
          <w:trHeight w:val="689"/>
        </w:trPr>
        <w:tc>
          <w:tcPr>
            <w:tcW w:w="2808" w:type="dxa"/>
            <w:vAlign w:val="center"/>
          </w:tcPr>
          <w:p w:rsidR="00CE1943" w:rsidRDefault="00CE1943" w:rsidP="00CF0DA0">
            <w:pPr>
              <w:jc w:val="right"/>
              <w:rPr>
                <w:rFonts w:hint="eastAsia"/>
              </w:rPr>
            </w:pPr>
          </w:p>
        </w:tc>
        <w:tc>
          <w:tcPr>
            <w:tcW w:w="5760" w:type="dxa"/>
            <w:vAlign w:val="center"/>
          </w:tcPr>
          <w:p w:rsidR="00CE1943" w:rsidRPr="00CF0DA0" w:rsidRDefault="00CE1943" w:rsidP="00CF0DA0">
            <w:pPr>
              <w:jc w:val="right"/>
              <w:rPr>
                <w:rFonts w:hint="eastAsia"/>
                <w:sz w:val="16"/>
                <w:szCs w:val="16"/>
              </w:rPr>
            </w:pPr>
            <w:r w:rsidRPr="00CF0DA0">
              <w:rPr>
                <w:rFonts w:hint="eastAsia"/>
                <w:sz w:val="16"/>
                <w:szCs w:val="16"/>
              </w:rPr>
              <w:t>ha</w:t>
            </w:r>
          </w:p>
        </w:tc>
      </w:tr>
    </w:tbl>
    <w:p w:rsidR="00B34029" w:rsidRDefault="00B34029" w:rsidP="009E4FE1">
      <w:pPr>
        <w:rPr>
          <w:rFonts w:hint="eastAsia"/>
        </w:rPr>
      </w:pPr>
    </w:p>
    <w:p w:rsidR="00CF0DA0" w:rsidRDefault="00CF0DA0" w:rsidP="009E4FE1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事業の効果</w:t>
      </w:r>
    </w:p>
    <w:p w:rsidR="00FD3801" w:rsidRDefault="00FD3801" w:rsidP="009E4FE1">
      <w:pPr>
        <w:rPr>
          <w:rFonts w:hint="eastAsia"/>
        </w:rPr>
      </w:pPr>
    </w:p>
    <w:p w:rsidR="00312661" w:rsidRDefault="00312661" w:rsidP="009E4FE1">
      <w:pPr>
        <w:rPr>
          <w:rFonts w:hint="eastAsia"/>
        </w:rPr>
      </w:pPr>
    </w:p>
    <w:p w:rsidR="00312661" w:rsidRDefault="00312661" w:rsidP="009E4FE1">
      <w:pPr>
        <w:rPr>
          <w:rFonts w:hint="eastAsia"/>
        </w:rPr>
      </w:pPr>
    </w:p>
    <w:p w:rsidR="00C86DB7" w:rsidRDefault="00C86DB7" w:rsidP="009E4FE1">
      <w:pPr>
        <w:rPr>
          <w:rFonts w:hint="eastAsia"/>
        </w:rPr>
      </w:pPr>
    </w:p>
    <w:p w:rsidR="00FD3801" w:rsidRDefault="00FD3801" w:rsidP="009E4FE1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経費の配分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0"/>
        <w:gridCol w:w="1450"/>
        <w:gridCol w:w="2608"/>
        <w:gridCol w:w="1080"/>
        <w:gridCol w:w="1080"/>
        <w:gridCol w:w="1034"/>
      </w:tblGrid>
      <w:tr w:rsidR="002005BF">
        <w:tc>
          <w:tcPr>
            <w:tcW w:w="1450" w:type="dxa"/>
            <w:vMerge w:val="restart"/>
            <w:vAlign w:val="center"/>
          </w:tcPr>
          <w:p w:rsidR="002005BF" w:rsidRP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 w:rsidRPr="002005BF">
              <w:rPr>
                <w:rFonts w:hint="eastAsia"/>
                <w:sz w:val="16"/>
                <w:szCs w:val="16"/>
              </w:rPr>
              <w:t>区</w:t>
            </w:r>
            <w:r w:rsidR="00FD3801">
              <w:rPr>
                <w:rFonts w:hint="eastAsia"/>
                <w:sz w:val="16"/>
                <w:szCs w:val="16"/>
              </w:rPr>
              <w:t xml:space="preserve">　　</w:t>
            </w:r>
            <w:r w:rsidRPr="002005BF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450" w:type="dxa"/>
            <w:vMerge w:val="restart"/>
            <w:vAlign w:val="center"/>
          </w:tcPr>
          <w:p w:rsid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 w:rsidRPr="002005BF">
              <w:rPr>
                <w:rFonts w:hint="eastAsia"/>
                <w:sz w:val="16"/>
                <w:szCs w:val="16"/>
              </w:rPr>
              <w:t>総事業費</w:t>
            </w:r>
          </w:p>
          <w:p w:rsidR="00FD3801" w:rsidRDefault="00FD3801" w:rsidP="00FD3801">
            <w:pPr>
              <w:jc w:val="center"/>
              <w:rPr>
                <w:rFonts w:hint="eastAsia"/>
                <w:sz w:val="16"/>
                <w:szCs w:val="16"/>
              </w:rPr>
            </w:pPr>
          </w:p>
          <w:p w:rsidR="002005BF" w:rsidRP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(A)+(B)</w:t>
            </w:r>
          </w:p>
        </w:tc>
        <w:tc>
          <w:tcPr>
            <w:tcW w:w="2608" w:type="dxa"/>
            <w:vMerge w:val="restart"/>
            <w:vAlign w:val="center"/>
          </w:tcPr>
          <w:p w:rsid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 w:rsidRPr="002005BF">
              <w:rPr>
                <w:rFonts w:hint="eastAsia"/>
                <w:sz w:val="16"/>
                <w:szCs w:val="16"/>
              </w:rPr>
              <w:t>補助事業に要する経費</w:t>
            </w:r>
          </w:p>
          <w:p w:rsid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又は補助事業に要した経費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FD3801" w:rsidRPr="002005BF" w:rsidRDefault="00FD3801" w:rsidP="00FD380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(A)</w:t>
            </w:r>
          </w:p>
        </w:tc>
        <w:tc>
          <w:tcPr>
            <w:tcW w:w="2160" w:type="dxa"/>
            <w:gridSpan w:val="2"/>
            <w:vAlign w:val="center"/>
          </w:tcPr>
          <w:p w:rsidR="002005BF" w:rsidRP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 w:rsidRPr="002005BF">
              <w:rPr>
                <w:rFonts w:hint="eastAsia"/>
                <w:sz w:val="16"/>
                <w:szCs w:val="16"/>
              </w:rPr>
              <w:t>負担区分</w:t>
            </w:r>
          </w:p>
        </w:tc>
        <w:tc>
          <w:tcPr>
            <w:tcW w:w="1034" w:type="dxa"/>
            <w:vMerge w:val="restart"/>
            <w:vAlign w:val="center"/>
          </w:tcPr>
          <w:p w:rsidR="002005BF" w:rsidRP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 w:rsidRPr="002005BF">
              <w:rPr>
                <w:rFonts w:hint="eastAsia"/>
                <w:sz w:val="16"/>
                <w:szCs w:val="16"/>
              </w:rPr>
              <w:t>備</w:t>
            </w:r>
            <w:r w:rsidR="00FD3801">
              <w:rPr>
                <w:rFonts w:hint="eastAsia"/>
                <w:sz w:val="16"/>
                <w:szCs w:val="16"/>
              </w:rPr>
              <w:t xml:space="preserve">　</w:t>
            </w:r>
            <w:r w:rsidRPr="002005BF"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2005BF">
        <w:tc>
          <w:tcPr>
            <w:tcW w:w="1450" w:type="dxa"/>
            <w:vMerge/>
          </w:tcPr>
          <w:p w:rsidR="002005BF" w:rsidRPr="002005BF" w:rsidRDefault="002005BF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  <w:vMerge/>
          </w:tcPr>
          <w:p w:rsidR="002005BF" w:rsidRPr="002005BF" w:rsidRDefault="002005BF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2005BF" w:rsidRPr="002005BF" w:rsidRDefault="002005BF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市費</w:t>
            </w:r>
          </w:p>
          <w:p w:rsidR="002005BF" w:rsidRP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(A)</w:t>
            </w:r>
          </w:p>
        </w:tc>
        <w:tc>
          <w:tcPr>
            <w:tcW w:w="1080" w:type="dxa"/>
            <w:vAlign w:val="center"/>
          </w:tcPr>
          <w:p w:rsid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  <w:p w:rsidR="002005BF" w:rsidRPr="002005BF" w:rsidRDefault="002005BF" w:rsidP="00FD380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(B)</w:t>
            </w:r>
          </w:p>
        </w:tc>
        <w:tc>
          <w:tcPr>
            <w:tcW w:w="1034" w:type="dxa"/>
            <w:vMerge/>
          </w:tcPr>
          <w:p w:rsidR="002005BF" w:rsidRPr="002005BF" w:rsidRDefault="002005BF" w:rsidP="009E4FE1">
            <w:pPr>
              <w:rPr>
                <w:rFonts w:hint="eastAsia"/>
                <w:sz w:val="16"/>
                <w:szCs w:val="16"/>
              </w:rPr>
            </w:pPr>
          </w:p>
        </w:tc>
      </w:tr>
      <w:tr w:rsidR="002005BF">
        <w:tc>
          <w:tcPr>
            <w:tcW w:w="1450" w:type="dxa"/>
            <w:vAlign w:val="center"/>
          </w:tcPr>
          <w:p w:rsidR="00FD3801" w:rsidRDefault="00FD3801" w:rsidP="00571067">
            <w:pPr>
              <w:jc w:val="center"/>
              <w:rPr>
                <w:rFonts w:hint="eastAsia"/>
                <w:sz w:val="16"/>
                <w:szCs w:val="16"/>
              </w:rPr>
            </w:pPr>
          </w:p>
          <w:p w:rsidR="00571067" w:rsidRPr="003165B7" w:rsidRDefault="00571067" w:rsidP="00571067">
            <w:pPr>
              <w:jc w:val="center"/>
              <w:rPr>
                <w:rFonts w:hint="eastAsia"/>
                <w:sz w:val="16"/>
                <w:szCs w:val="16"/>
              </w:rPr>
            </w:pPr>
            <w:r w:rsidRPr="003165B7">
              <w:rPr>
                <w:rFonts w:hint="eastAsia"/>
                <w:sz w:val="16"/>
                <w:szCs w:val="16"/>
              </w:rPr>
              <w:t>交付額</w:t>
            </w:r>
          </w:p>
          <w:p w:rsidR="00571067" w:rsidRPr="002005BF" w:rsidRDefault="00571067" w:rsidP="0057106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</w:tcPr>
          <w:p w:rsidR="002005BF" w:rsidRPr="002005BF" w:rsidRDefault="00FD3801" w:rsidP="00FD3801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608" w:type="dxa"/>
          </w:tcPr>
          <w:p w:rsidR="002005BF" w:rsidRPr="002005BF" w:rsidRDefault="00FD3801" w:rsidP="00FD3801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80" w:type="dxa"/>
          </w:tcPr>
          <w:p w:rsidR="002005BF" w:rsidRPr="002005BF" w:rsidRDefault="00FD3801" w:rsidP="00FD3801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80" w:type="dxa"/>
          </w:tcPr>
          <w:p w:rsidR="002005BF" w:rsidRPr="002005BF" w:rsidRDefault="00FD3801" w:rsidP="00FD3801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34" w:type="dxa"/>
          </w:tcPr>
          <w:p w:rsidR="002005BF" w:rsidRPr="002005BF" w:rsidRDefault="002005BF" w:rsidP="009E4FE1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CF0DA0" w:rsidRDefault="00CF0DA0" w:rsidP="009E4FE1">
      <w:pPr>
        <w:rPr>
          <w:rFonts w:hint="eastAsia"/>
        </w:rPr>
      </w:pPr>
    </w:p>
    <w:p w:rsidR="00312661" w:rsidRDefault="00312661" w:rsidP="009E4FE1">
      <w:pPr>
        <w:rPr>
          <w:rFonts w:hint="eastAsia"/>
        </w:rPr>
      </w:pPr>
    </w:p>
    <w:p w:rsidR="00312661" w:rsidRDefault="00312661" w:rsidP="009E4FE1">
      <w:pPr>
        <w:rPr>
          <w:rFonts w:hint="eastAsia"/>
        </w:rPr>
      </w:pPr>
    </w:p>
    <w:p w:rsidR="00CF0DA0" w:rsidRDefault="00FD3801" w:rsidP="009E4FE1">
      <w:pPr>
        <w:rPr>
          <w:rFonts w:hint="eastAsia"/>
        </w:rPr>
      </w:pPr>
      <w:r>
        <w:rPr>
          <w:rFonts w:hint="eastAsia"/>
        </w:rPr>
        <w:t>５　事業完了</w:t>
      </w:r>
      <w:r>
        <w:rPr>
          <w:rFonts w:hint="eastAsia"/>
        </w:rPr>
        <w:t>(</w:t>
      </w:r>
      <w:r>
        <w:rPr>
          <w:rFonts w:hint="eastAsia"/>
        </w:rPr>
        <w:t>予定</w:t>
      </w:r>
      <w:r>
        <w:rPr>
          <w:rFonts w:hint="eastAsia"/>
        </w:rPr>
        <w:t>)</w:t>
      </w:r>
      <w:r>
        <w:rPr>
          <w:rFonts w:hint="eastAsia"/>
        </w:rPr>
        <w:t>年月日</w:t>
      </w:r>
    </w:p>
    <w:p w:rsidR="00FD3801" w:rsidRDefault="00FD3801" w:rsidP="009E4FE1">
      <w:pPr>
        <w:rPr>
          <w:rFonts w:hint="eastAsia"/>
        </w:rPr>
      </w:pPr>
    </w:p>
    <w:p w:rsidR="003409F2" w:rsidRDefault="003409F2" w:rsidP="009E4FE1">
      <w:pPr>
        <w:rPr>
          <w:rFonts w:hint="eastAsia"/>
        </w:rPr>
      </w:pPr>
    </w:p>
    <w:p w:rsidR="003409F2" w:rsidRDefault="003409F2" w:rsidP="009E4FE1">
      <w:pPr>
        <w:rPr>
          <w:rFonts w:hint="eastAsia"/>
        </w:rPr>
      </w:pPr>
    </w:p>
    <w:p w:rsidR="00DD600E" w:rsidRDefault="00DD600E" w:rsidP="009E4FE1">
      <w:pPr>
        <w:rPr>
          <w:rFonts w:hint="eastAsia"/>
        </w:rPr>
      </w:pPr>
    </w:p>
    <w:p w:rsidR="00DD600E" w:rsidRDefault="00DD600E" w:rsidP="009E4FE1">
      <w:pPr>
        <w:rPr>
          <w:rFonts w:hint="eastAsia"/>
        </w:rPr>
      </w:pPr>
    </w:p>
    <w:p w:rsidR="003165B7" w:rsidRDefault="003165B7" w:rsidP="009E4FE1">
      <w:pPr>
        <w:rPr>
          <w:rFonts w:hint="eastAsia"/>
        </w:rPr>
      </w:pPr>
    </w:p>
    <w:p w:rsidR="00CF0DA0" w:rsidRDefault="00FD3801" w:rsidP="009E4FE1">
      <w:pPr>
        <w:rPr>
          <w:rFonts w:hint="eastAsia"/>
        </w:rPr>
      </w:pPr>
      <w:r>
        <w:rPr>
          <w:rFonts w:hint="eastAsia"/>
        </w:rPr>
        <w:lastRenderedPageBreak/>
        <w:t>６　収支予算</w:t>
      </w:r>
      <w:r>
        <w:rPr>
          <w:rFonts w:hint="eastAsia"/>
        </w:rPr>
        <w:t>(</w:t>
      </w:r>
      <w:r>
        <w:rPr>
          <w:rFonts w:hint="eastAsia"/>
        </w:rPr>
        <w:t>精算</w:t>
      </w:r>
      <w:r>
        <w:rPr>
          <w:rFonts w:hint="eastAsia"/>
        </w:rPr>
        <w:t>)</w:t>
      </w:r>
    </w:p>
    <w:p w:rsidR="00DD600E" w:rsidRDefault="00DD600E" w:rsidP="009E4FE1">
      <w:pPr>
        <w:rPr>
          <w:rFonts w:hint="eastAsia"/>
        </w:rPr>
      </w:pPr>
    </w:p>
    <w:p w:rsidR="00DD600E" w:rsidRDefault="00DD600E" w:rsidP="009E4FE1">
      <w:pPr>
        <w:rPr>
          <w:rFonts w:hint="eastAsia"/>
        </w:rPr>
      </w:pPr>
    </w:p>
    <w:p w:rsidR="00CF0DA0" w:rsidRDefault="003409F2" w:rsidP="009E4F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 </w:t>
      </w:r>
      <w:r>
        <w:rPr>
          <w:rFonts w:hint="eastAsia"/>
        </w:rPr>
        <w:t>収入の部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0"/>
        <w:gridCol w:w="1450"/>
        <w:gridCol w:w="1450"/>
        <w:gridCol w:w="1450"/>
        <w:gridCol w:w="1451"/>
        <w:gridCol w:w="1451"/>
      </w:tblGrid>
      <w:tr w:rsidR="003409F2">
        <w:tc>
          <w:tcPr>
            <w:tcW w:w="1450" w:type="dxa"/>
            <w:vMerge w:val="restart"/>
            <w:vAlign w:val="center"/>
          </w:tcPr>
          <w:p w:rsidR="003409F2" w:rsidRPr="006754C3" w:rsidRDefault="006754C3" w:rsidP="00A7739D">
            <w:pPr>
              <w:jc w:val="center"/>
              <w:rPr>
                <w:rFonts w:hint="eastAsia"/>
                <w:sz w:val="16"/>
                <w:szCs w:val="16"/>
              </w:rPr>
            </w:pPr>
            <w:r w:rsidRPr="006754C3">
              <w:rPr>
                <w:rFonts w:hint="eastAsia"/>
                <w:sz w:val="16"/>
                <w:szCs w:val="16"/>
              </w:rPr>
              <w:t>区</w:t>
            </w:r>
            <w:r w:rsidR="00A7739D">
              <w:rPr>
                <w:rFonts w:hint="eastAsia"/>
                <w:sz w:val="16"/>
                <w:szCs w:val="16"/>
              </w:rPr>
              <w:t xml:space="preserve">　　</w:t>
            </w:r>
            <w:r w:rsidRPr="006754C3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450" w:type="dxa"/>
            <w:vMerge w:val="restart"/>
            <w:vAlign w:val="center"/>
          </w:tcPr>
          <w:p w:rsidR="003409F2" w:rsidRDefault="006754C3" w:rsidP="00A7739D">
            <w:pPr>
              <w:jc w:val="center"/>
              <w:rPr>
                <w:rFonts w:hint="eastAsia"/>
                <w:sz w:val="16"/>
                <w:szCs w:val="16"/>
              </w:rPr>
            </w:pPr>
            <w:r w:rsidRPr="006754C3">
              <w:rPr>
                <w:rFonts w:hint="eastAsia"/>
                <w:sz w:val="16"/>
                <w:szCs w:val="16"/>
              </w:rPr>
              <w:t>本年度予算額</w:t>
            </w:r>
          </w:p>
          <w:p w:rsidR="006754C3" w:rsidRPr="006754C3" w:rsidRDefault="006754C3" w:rsidP="00A7739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本年度精算額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50" w:type="dxa"/>
            <w:vMerge w:val="restart"/>
            <w:vAlign w:val="center"/>
          </w:tcPr>
          <w:p w:rsidR="003409F2" w:rsidRDefault="00A7739D" w:rsidP="00A7739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前年度予算額</w:t>
            </w:r>
          </w:p>
          <w:p w:rsidR="00A7739D" w:rsidRPr="006754C3" w:rsidRDefault="00A7739D" w:rsidP="00A7739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本年度予算額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901" w:type="dxa"/>
            <w:gridSpan w:val="2"/>
            <w:vAlign w:val="center"/>
          </w:tcPr>
          <w:p w:rsidR="003409F2" w:rsidRPr="006754C3" w:rsidRDefault="00A7739D" w:rsidP="00A7739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比較増減</w:t>
            </w:r>
          </w:p>
        </w:tc>
        <w:tc>
          <w:tcPr>
            <w:tcW w:w="1451" w:type="dxa"/>
            <w:vMerge w:val="restart"/>
            <w:vAlign w:val="center"/>
          </w:tcPr>
          <w:p w:rsidR="003409F2" w:rsidRPr="006754C3" w:rsidRDefault="00A7739D" w:rsidP="00A7739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摘　　要</w:t>
            </w:r>
          </w:p>
        </w:tc>
      </w:tr>
      <w:tr w:rsidR="003409F2">
        <w:tc>
          <w:tcPr>
            <w:tcW w:w="1450" w:type="dxa"/>
            <w:vMerge/>
          </w:tcPr>
          <w:p w:rsidR="003409F2" w:rsidRPr="006754C3" w:rsidRDefault="003409F2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  <w:vMerge/>
          </w:tcPr>
          <w:p w:rsidR="003409F2" w:rsidRPr="006754C3" w:rsidRDefault="003409F2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  <w:vMerge/>
          </w:tcPr>
          <w:p w:rsidR="003409F2" w:rsidRPr="006754C3" w:rsidRDefault="003409F2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3409F2" w:rsidRPr="006754C3" w:rsidRDefault="00A7739D" w:rsidP="00A7739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増</w:t>
            </w:r>
          </w:p>
        </w:tc>
        <w:tc>
          <w:tcPr>
            <w:tcW w:w="1451" w:type="dxa"/>
            <w:vAlign w:val="center"/>
          </w:tcPr>
          <w:p w:rsidR="003409F2" w:rsidRPr="006754C3" w:rsidRDefault="00A7739D" w:rsidP="00A7739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減</w:t>
            </w:r>
          </w:p>
        </w:tc>
        <w:tc>
          <w:tcPr>
            <w:tcW w:w="1451" w:type="dxa"/>
            <w:vMerge/>
          </w:tcPr>
          <w:p w:rsidR="003409F2" w:rsidRPr="006754C3" w:rsidRDefault="003409F2" w:rsidP="009E4FE1">
            <w:pPr>
              <w:rPr>
                <w:rFonts w:hint="eastAsia"/>
                <w:sz w:val="16"/>
                <w:szCs w:val="16"/>
              </w:rPr>
            </w:pPr>
          </w:p>
        </w:tc>
      </w:tr>
      <w:tr w:rsidR="00C86DB7">
        <w:tc>
          <w:tcPr>
            <w:tcW w:w="1450" w:type="dxa"/>
            <w:vAlign w:val="center"/>
          </w:tcPr>
          <w:p w:rsidR="00C86DB7" w:rsidRPr="006754C3" w:rsidRDefault="00197308" w:rsidP="00C86DB7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町</w:t>
            </w:r>
            <w:r w:rsidR="00C86DB7">
              <w:rPr>
                <w:rFonts w:hint="eastAsia"/>
                <w:sz w:val="16"/>
                <w:szCs w:val="16"/>
              </w:rPr>
              <w:t xml:space="preserve">　費</w:t>
            </w:r>
          </w:p>
        </w:tc>
        <w:tc>
          <w:tcPr>
            <w:tcW w:w="1450" w:type="dxa"/>
            <w:vAlign w:val="center"/>
          </w:tcPr>
          <w:p w:rsidR="00C86DB7" w:rsidRDefault="00C86DB7" w:rsidP="00C86DB7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C86DB7" w:rsidRPr="006754C3" w:rsidRDefault="00C86DB7" w:rsidP="00C86DB7">
            <w:pPr>
              <w:ind w:right="64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C86DB7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C86DB7" w:rsidRPr="006754C3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C86DB7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C86DB7" w:rsidRPr="006754C3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1" w:type="dxa"/>
            <w:vAlign w:val="center"/>
          </w:tcPr>
          <w:p w:rsidR="00C86DB7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:rsidR="00C86DB7" w:rsidRPr="006754C3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1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</w:tr>
      <w:tr w:rsidR="00C86DB7">
        <w:tc>
          <w:tcPr>
            <w:tcW w:w="1450" w:type="dxa"/>
            <w:vAlign w:val="center"/>
          </w:tcPr>
          <w:p w:rsidR="00C86DB7" w:rsidRPr="006754C3" w:rsidRDefault="00C86DB7" w:rsidP="00C86DB7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450" w:type="dxa"/>
          </w:tcPr>
          <w:p w:rsidR="00C86DB7" w:rsidRDefault="00C86DB7" w:rsidP="009E4FE1">
            <w:pPr>
              <w:rPr>
                <w:rFonts w:hint="eastAsia"/>
                <w:sz w:val="16"/>
                <w:szCs w:val="16"/>
              </w:rPr>
            </w:pPr>
          </w:p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1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1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</w:tr>
      <w:tr w:rsidR="00C86DB7">
        <w:tc>
          <w:tcPr>
            <w:tcW w:w="1450" w:type="dxa"/>
            <w:vAlign w:val="center"/>
          </w:tcPr>
          <w:p w:rsidR="00C86DB7" w:rsidRPr="006754C3" w:rsidRDefault="00C86DB7" w:rsidP="00C86DB7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1450" w:type="dxa"/>
          </w:tcPr>
          <w:p w:rsidR="00C86DB7" w:rsidRDefault="00C86DB7" w:rsidP="009E4FE1">
            <w:pPr>
              <w:rPr>
                <w:rFonts w:hint="eastAsia"/>
                <w:sz w:val="16"/>
                <w:szCs w:val="16"/>
              </w:rPr>
            </w:pPr>
          </w:p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1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1" w:type="dxa"/>
          </w:tcPr>
          <w:p w:rsidR="00C86DB7" w:rsidRPr="006754C3" w:rsidRDefault="00C86DB7" w:rsidP="009E4FE1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3409F2" w:rsidRDefault="003409F2" w:rsidP="009E4FE1">
      <w:pPr>
        <w:rPr>
          <w:rFonts w:hint="eastAsia"/>
        </w:rPr>
      </w:pPr>
    </w:p>
    <w:p w:rsidR="00DD600E" w:rsidRDefault="00DD600E" w:rsidP="009E4FE1">
      <w:pPr>
        <w:rPr>
          <w:rFonts w:hint="eastAsia"/>
        </w:rPr>
      </w:pPr>
    </w:p>
    <w:p w:rsidR="00DD600E" w:rsidRDefault="00DD600E" w:rsidP="009E4FE1">
      <w:pPr>
        <w:rPr>
          <w:rFonts w:hint="eastAsia"/>
        </w:rPr>
      </w:pPr>
    </w:p>
    <w:p w:rsidR="00DD600E" w:rsidRDefault="00DD600E" w:rsidP="009E4FE1">
      <w:pPr>
        <w:rPr>
          <w:rFonts w:hint="eastAsia"/>
        </w:rPr>
      </w:pPr>
    </w:p>
    <w:p w:rsidR="00C86DB7" w:rsidRDefault="00C86DB7" w:rsidP="009E4F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支出の部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0"/>
        <w:gridCol w:w="1450"/>
        <w:gridCol w:w="1528"/>
        <w:gridCol w:w="1440"/>
        <w:gridCol w:w="1440"/>
        <w:gridCol w:w="1394"/>
      </w:tblGrid>
      <w:tr w:rsidR="00C86DB7" w:rsidRPr="002005BF">
        <w:tc>
          <w:tcPr>
            <w:tcW w:w="1450" w:type="dxa"/>
            <w:vMerge w:val="restart"/>
            <w:vAlign w:val="center"/>
          </w:tcPr>
          <w:p w:rsidR="00C86DB7" w:rsidRPr="006754C3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 w:rsidRPr="006754C3">
              <w:rPr>
                <w:rFonts w:hint="eastAsia"/>
                <w:sz w:val="16"/>
                <w:szCs w:val="16"/>
              </w:rPr>
              <w:t>区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754C3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450" w:type="dxa"/>
            <w:vMerge w:val="restart"/>
            <w:vAlign w:val="center"/>
          </w:tcPr>
          <w:p w:rsidR="00C86DB7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 w:rsidRPr="006754C3">
              <w:rPr>
                <w:rFonts w:hint="eastAsia"/>
                <w:sz w:val="16"/>
                <w:szCs w:val="16"/>
              </w:rPr>
              <w:t>本年度予算額</w:t>
            </w:r>
          </w:p>
          <w:p w:rsidR="00C86DB7" w:rsidRPr="006754C3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本年度精算額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28" w:type="dxa"/>
            <w:vMerge w:val="restart"/>
            <w:vAlign w:val="center"/>
          </w:tcPr>
          <w:p w:rsidR="00C86DB7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前年度予算額</w:t>
            </w:r>
          </w:p>
          <w:p w:rsidR="00C86DB7" w:rsidRPr="006754C3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本年度予算額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80" w:type="dxa"/>
            <w:gridSpan w:val="2"/>
            <w:vAlign w:val="center"/>
          </w:tcPr>
          <w:p w:rsidR="00C86DB7" w:rsidRPr="006754C3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比較増減</w:t>
            </w:r>
          </w:p>
        </w:tc>
        <w:tc>
          <w:tcPr>
            <w:tcW w:w="1394" w:type="dxa"/>
            <w:vMerge w:val="restart"/>
            <w:vAlign w:val="center"/>
          </w:tcPr>
          <w:p w:rsidR="00C86DB7" w:rsidRPr="002005BF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摘　　要</w:t>
            </w:r>
          </w:p>
        </w:tc>
      </w:tr>
      <w:tr w:rsidR="00C86DB7" w:rsidRPr="002005BF">
        <w:tc>
          <w:tcPr>
            <w:tcW w:w="1450" w:type="dxa"/>
            <w:vMerge/>
          </w:tcPr>
          <w:p w:rsidR="00C86DB7" w:rsidRPr="002005BF" w:rsidRDefault="00C86DB7" w:rsidP="00B147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  <w:vMerge/>
          </w:tcPr>
          <w:p w:rsidR="00C86DB7" w:rsidRPr="002005BF" w:rsidRDefault="00C86DB7" w:rsidP="00B147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28" w:type="dxa"/>
            <w:vMerge/>
          </w:tcPr>
          <w:p w:rsidR="00C86DB7" w:rsidRPr="002005BF" w:rsidRDefault="00C86DB7" w:rsidP="00B147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86DB7" w:rsidRPr="006754C3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増</w:t>
            </w:r>
          </w:p>
        </w:tc>
        <w:tc>
          <w:tcPr>
            <w:tcW w:w="1440" w:type="dxa"/>
            <w:vAlign w:val="center"/>
          </w:tcPr>
          <w:p w:rsidR="00C86DB7" w:rsidRPr="006754C3" w:rsidRDefault="00C86DB7" w:rsidP="00B147B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減</w:t>
            </w:r>
          </w:p>
        </w:tc>
        <w:tc>
          <w:tcPr>
            <w:tcW w:w="1394" w:type="dxa"/>
            <w:vMerge/>
          </w:tcPr>
          <w:p w:rsidR="00C86DB7" w:rsidRPr="002005BF" w:rsidRDefault="00C86DB7" w:rsidP="00B147B2">
            <w:pPr>
              <w:rPr>
                <w:rFonts w:hint="eastAsia"/>
                <w:sz w:val="16"/>
                <w:szCs w:val="16"/>
              </w:rPr>
            </w:pPr>
          </w:p>
        </w:tc>
      </w:tr>
      <w:tr w:rsidR="00C86DB7" w:rsidRPr="002005BF">
        <w:tc>
          <w:tcPr>
            <w:tcW w:w="1450" w:type="dxa"/>
            <w:vAlign w:val="center"/>
          </w:tcPr>
          <w:p w:rsidR="00C86DB7" w:rsidRDefault="00C86DB7" w:rsidP="00571067">
            <w:pPr>
              <w:jc w:val="center"/>
              <w:rPr>
                <w:rFonts w:hint="eastAsia"/>
                <w:sz w:val="16"/>
                <w:szCs w:val="16"/>
              </w:rPr>
            </w:pPr>
          </w:p>
          <w:p w:rsidR="00C86DB7" w:rsidRPr="003165B7" w:rsidRDefault="00571067" w:rsidP="00571067">
            <w:pPr>
              <w:jc w:val="center"/>
              <w:rPr>
                <w:rFonts w:hint="eastAsia"/>
                <w:sz w:val="16"/>
                <w:szCs w:val="16"/>
              </w:rPr>
            </w:pPr>
            <w:r w:rsidRPr="003165B7">
              <w:rPr>
                <w:rFonts w:hint="eastAsia"/>
                <w:sz w:val="16"/>
                <w:szCs w:val="16"/>
              </w:rPr>
              <w:t>交付額</w:t>
            </w:r>
          </w:p>
          <w:p w:rsidR="00571067" w:rsidRPr="002005BF" w:rsidRDefault="00571067" w:rsidP="0057106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50" w:type="dxa"/>
          </w:tcPr>
          <w:p w:rsidR="00C86DB7" w:rsidRPr="002005BF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28" w:type="dxa"/>
          </w:tcPr>
          <w:p w:rsidR="00C86DB7" w:rsidRPr="002005BF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40" w:type="dxa"/>
          </w:tcPr>
          <w:p w:rsidR="00C86DB7" w:rsidRPr="002005BF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40" w:type="dxa"/>
          </w:tcPr>
          <w:p w:rsidR="00C86DB7" w:rsidRPr="002005BF" w:rsidRDefault="00C86DB7" w:rsidP="00B147B2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394" w:type="dxa"/>
          </w:tcPr>
          <w:p w:rsidR="00C86DB7" w:rsidRPr="002005BF" w:rsidRDefault="00C86DB7" w:rsidP="00B147B2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593037" w:rsidRDefault="00593037" w:rsidP="009E4FE1">
      <w:pPr>
        <w:rPr>
          <w:rFonts w:hint="eastAsia"/>
        </w:rPr>
      </w:pPr>
    </w:p>
    <w:sectPr w:rsidR="00593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46" w:rsidRDefault="00D33F46" w:rsidP="00D33F46">
      <w:r>
        <w:separator/>
      </w:r>
    </w:p>
  </w:endnote>
  <w:endnote w:type="continuationSeparator" w:id="0">
    <w:p w:rsidR="00D33F46" w:rsidRDefault="00D33F46" w:rsidP="00D3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46" w:rsidRDefault="00D33F46" w:rsidP="00D33F46">
      <w:r>
        <w:separator/>
      </w:r>
    </w:p>
  </w:footnote>
  <w:footnote w:type="continuationSeparator" w:id="0">
    <w:p w:rsidR="00D33F46" w:rsidRDefault="00D33F46" w:rsidP="00D3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930"/>
    <w:multiLevelType w:val="hybridMultilevel"/>
    <w:tmpl w:val="8E12BBB8"/>
    <w:lvl w:ilvl="0" w:tplc="CC1247D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87E6CE1"/>
    <w:multiLevelType w:val="hybridMultilevel"/>
    <w:tmpl w:val="B2B8C8B4"/>
    <w:lvl w:ilvl="0" w:tplc="62165A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2AD0B92"/>
    <w:multiLevelType w:val="hybridMultilevel"/>
    <w:tmpl w:val="BF1E56AC"/>
    <w:lvl w:ilvl="0" w:tplc="107E0AFC">
      <w:start w:val="1"/>
      <w:numFmt w:val="decimal"/>
      <w:lvlText w:val="(%1)"/>
      <w:lvlJc w:val="left"/>
      <w:pPr>
        <w:tabs>
          <w:tab w:val="num" w:pos="766"/>
        </w:tabs>
        <w:ind w:left="76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>
    <w:nsid w:val="258808AE"/>
    <w:multiLevelType w:val="hybridMultilevel"/>
    <w:tmpl w:val="9010459C"/>
    <w:lvl w:ilvl="0" w:tplc="0FB0469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9E71929"/>
    <w:multiLevelType w:val="hybridMultilevel"/>
    <w:tmpl w:val="96AE0198"/>
    <w:lvl w:ilvl="0" w:tplc="59963B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C4705EF"/>
    <w:multiLevelType w:val="hybridMultilevel"/>
    <w:tmpl w:val="D5745564"/>
    <w:lvl w:ilvl="0" w:tplc="7C962110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6E8"/>
    <w:rsid w:val="000222D8"/>
    <w:rsid w:val="000D5EF3"/>
    <w:rsid w:val="000E2117"/>
    <w:rsid w:val="000E2FE0"/>
    <w:rsid w:val="0013655E"/>
    <w:rsid w:val="00140D1B"/>
    <w:rsid w:val="00197308"/>
    <w:rsid w:val="001C0AF6"/>
    <w:rsid w:val="001C5A3B"/>
    <w:rsid w:val="001D2040"/>
    <w:rsid w:val="001F1080"/>
    <w:rsid w:val="002005BF"/>
    <w:rsid w:val="00203AF5"/>
    <w:rsid w:val="00252520"/>
    <w:rsid w:val="00265A98"/>
    <w:rsid w:val="00275EB0"/>
    <w:rsid w:val="002778DC"/>
    <w:rsid w:val="0030304E"/>
    <w:rsid w:val="00312661"/>
    <w:rsid w:val="003165B7"/>
    <w:rsid w:val="003409F2"/>
    <w:rsid w:val="00340CFD"/>
    <w:rsid w:val="00387B8C"/>
    <w:rsid w:val="003C4AED"/>
    <w:rsid w:val="004C1C88"/>
    <w:rsid w:val="004C3BD4"/>
    <w:rsid w:val="004E630E"/>
    <w:rsid w:val="0053336A"/>
    <w:rsid w:val="00571067"/>
    <w:rsid w:val="00580C58"/>
    <w:rsid w:val="00593037"/>
    <w:rsid w:val="005933F7"/>
    <w:rsid w:val="006754C3"/>
    <w:rsid w:val="006B3842"/>
    <w:rsid w:val="0070760D"/>
    <w:rsid w:val="007B4852"/>
    <w:rsid w:val="007D06E8"/>
    <w:rsid w:val="007D30AB"/>
    <w:rsid w:val="00816C1B"/>
    <w:rsid w:val="00891A82"/>
    <w:rsid w:val="008A5B8B"/>
    <w:rsid w:val="009301D3"/>
    <w:rsid w:val="0096627F"/>
    <w:rsid w:val="00990799"/>
    <w:rsid w:val="009D0170"/>
    <w:rsid w:val="009E4FE1"/>
    <w:rsid w:val="00A63024"/>
    <w:rsid w:val="00A72224"/>
    <w:rsid w:val="00A73191"/>
    <w:rsid w:val="00A7739D"/>
    <w:rsid w:val="00AE6F8A"/>
    <w:rsid w:val="00B079C7"/>
    <w:rsid w:val="00B147B2"/>
    <w:rsid w:val="00B164FC"/>
    <w:rsid w:val="00B31270"/>
    <w:rsid w:val="00B34029"/>
    <w:rsid w:val="00BF0050"/>
    <w:rsid w:val="00BF0CE4"/>
    <w:rsid w:val="00C13CFF"/>
    <w:rsid w:val="00C25BC6"/>
    <w:rsid w:val="00C728CF"/>
    <w:rsid w:val="00C86DB7"/>
    <w:rsid w:val="00CE1943"/>
    <w:rsid w:val="00CF0DA0"/>
    <w:rsid w:val="00D33F46"/>
    <w:rsid w:val="00D640C2"/>
    <w:rsid w:val="00DB679C"/>
    <w:rsid w:val="00DD600E"/>
    <w:rsid w:val="00DE4157"/>
    <w:rsid w:val="00DF5EF4"/>
    <w:rsid w:val="00E00B24"/>
    <w:rsid w:val="00E1502B"/>
    <w:rsid w:val="00E27CFA"/>
    <w:rsid w:val="00EA5A1B"/>
    <w:rsid w:val="00F17DB4"/>
    <w:rsid w:val="00F54083"/>
    <w:rsid w:val="00FA36BA"/>
    <w:rsid w:val="00FD3801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3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4FE1"/>
    <w:pPr>
      <w:jc w:val="center"/>
    </w:pPr>
    <w:rPr>
      <w:sz w:val="24"/>
    </w:rPr>
  </w:style>
  <w:style w:type="paragraph" w:styleId="a5">
    <w:name w:val="Closing"/>
    <w:basedOn w:val="a"/>
    <w:rsid w:val="009E4FE1"/>
    <w:pPr>
      <w:jc w:val="right"/>
    </w:pPr>
    <w:rPr>
      <w:sz w:val="24"/>
    </w:rPr>
  </w:style>
  <w:style w:type="paragraph" w:styleId="a6">
    <w:name w:val="Balloon Text"/>
    <w:basedOn w:val="a"/>
    <w:semiHidden/>
    <w:rsid w:val="0019730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3F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F4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33F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F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嬉野市担い手農地集積高度化促進事業費補助金交付要綱(案)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嬉野市担い手農地集積高度化促進事業費補助金交付要綱(案)</dc:title>
  <dc:subject/>
  <dc:creator>US01161</dc:creator>
  <cp:keywords/>
  <dc:description/>
  <cp:lastModifiedBy>Windows ユーザー</cp:lastModifiedBy>
  <cp:revision>2</cp:revision>
  <cp:lastPrinted>2008-02-19T23:32:00Z</cp:lastPrinted>
  <dcterms:created xsi:type="dcterms:W3CDTF">2025-10-02T06:46:00Z</dcterms:created>
  <dcterms:modified xsi:type="dcterms:W3CDTF">2025-10-02T06:46:00Z</dcterms:modified>
</cp:coreProperties>
</file>