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69" w:rsidRDefault="003D3D69">
      <w:bookmarkStart w:id="0" w:name="_GoBack"/>
      <w:bookmarkEnd w:id="0"/>
      <w:r>
        <w:rPr>
          <w:rFonts w:ascii="ＭＳ 明朝" w:hAnsi="ＭＳ 明朝" w:cs="ＭＳ 明朝"/>
          <w:bCs/>
          <w:sz w:val="24"/>
        </w:rPr>
        <w:t>別表</w:t>
      </w:r>
      <w:r>
        <w:rPr>
          <w:rFonts w:ascii="ＭＳ ゴシック" w:eastAsia="ＭＳ ゴシック" w:hAnsi="ＭＳ ゴシック" w:cs="ＭＳ ゴシック"/>
          <w:bCs/>
          <w:sz w:val="24"/>
        </w:rPr>
        <w:t>１</w:t>
      </w:r>
    </w:p>
    <w:p w:rsidR="003D3D69" w:rsidRDefault="003D3D69">
      <w:pPr>
        <w:rPr>
          <w:rFonts w:ascii="ＭＳ ゴシック" w:eastAsia="ＭＳ ゴシック" w:hAnsi="ＭＳ ゴシック" w:cs="ＭＳ ゴシック"/>
          <w:bCs/>
          <w:sz w:val="24"/>
        </w:rPr>
      </w:pPr>
    </w:p>
    <w:tbl>
      <w:tblPr>
        <w:tblW w:w="0" w:type="auto"/>
        <w:tblInd w:w="99" w:type="dxa"/>
        <w:tblLayout w:type="fixed"/>
        <w:tblCellMar>
          <w:left w:w="99" w:type="dxa"/>
          <w:right w:w="99" w:type="dxa"/>
        </w:tblCellMar>
        <w:tblLook w:val="0000" w:firstRow="0" w:lastRow="0" w:firstColumn="0" w:lastColumn="0" w:noHBand="0" w:noVBand="0"/>
      </w:tblPr>
      <w:tblGrid>
        <w:gridCol w:w="408"/>
        <w:gridCol w:w="1800"/>
        <w:gridCol w:w="4680"/>
        <w:gridCol w:w="1630"/>
      </w:tblGrid>
      <w:tr w:rsidR="003D3D69">
        <w:trPr>
          <w:trHeight w:val="525"/>
        </w:trPr>
        <w:tc>
          <w:tcPr>
            <w:tcW w:w="2208" w:type="dxa"/>
            <w:gridSpan w:val="2"/>
            <w:tcBorders>
              <w:top w:val="single" w:sz="4" w:space="0" w:color="000000"/>
              <w:left w:val="single" w:sz="4" w:space="0" w:color="000000"/>
              <w:bottom w:val="single" w:sz="4" w:space="0" w:color="000000"/>
            </w:tcBorders>
            <w:shd w:val="clear" w:color="auto" w:fill="auto"/>
            <w:vAlign w:val="center"/>
          </w:tcPr>
          <w:p w:rsidR="003D3D69" w:rsidRDefault="003D3D69">
            <w:pPr>
              <w:jc w:val="center"/>
            </w:pPr>
            <w:r>
              <w:rPr>
                <w:sz w:val="24"/>
              </w:rPr>
              <w:t>区　　分</w:t>
            </w:r>
          </w:p>
        </w:tc>
        <w:tc>
          <w:tcPr>
            <w:tcW w:w="4680" w:type="dxa"/>
            <w:tcBorders>
              <w:top w:val="single" w:sz="4" w:space="0" w:color="000000"/>
              <w:left w:val="single" w:sz="4" w:space="0" w:color="000000"/>
              <w:bottom w:val="single" w:sz="4" w:space="0" w:color="000000"/>
            </w:tcBorders>
            <w:shd w:val="clear" w:color="auto" w:fill="auto"/>
            <w:vAlign w:val="center"/>
          </w:tcPr>
          <w:p w:rsidR="003D3D69" w:rsidRDefault="003D3D69">
            <w:pPr>
              <w:jc w:val="center"/>
            </w:pPr>
            <w:r>
              <w:rPr>
                <w:sz w:val="24"/>
              </w:rPr>
              <w:t>必要な所得課税証明書等</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69" w:rsidRDefault="003D3D69">
            <w:pPr>
              <w:jc w:val="center"/>
            </w:pPr>
            <w:r>
              <w:rPr>
                <w:sz w:val="24"/>
              </w:rPr>
              <w:t>発行先等</w:t>
            </w:r>
          </w:p>
        </w:tc>
      </w:tr>
      <w:tr w:rsidR="00026EED" w:rsidTr="00A7530A">
        <w:trPr>
          <w:cantSplit/>
          <w:trHeight w:val="1403"/>
        </w:trPr>
        <w:tc>
          <w:tcPr>
            <w:tcW w:w="408" w:type="dxa"/>
            <w:vMerge w:val="restart"/>
            <w:tcBorders>
              <w:top w:val="single" w:sz="4" w:space="0" w:color="000000"/>
              <w:left w:val="single" w:sz="4" w:space="0" w:color="000000"/>
              <w:bottom w:val="single" w:sz="4" w:space="0" w:color="000000"/>
            </w:tcBorders>
            <w:shd w:val="clear" w:color="auto" w:fill="auto"/>
          </w:tcPr>
          <w:p w:rsidR="00026EED" w:rsidRDefault="00026EED" w:rsidP="00026EED">
            <w:r>
              <w:rPr>
                <w:sz w:val="24"/>
              </w:rPr>
              <w:t>1</w:t>
            </w:r>
          </w:p>
        </w:tc>
        <w:tc>
          <w:tcPr>
            <w:tcW w:w="1800" w:type="dxa"/>
            <w:vMerge w:val="restart"/>
            <w:tcBorders>
              <w:top w:val="single" w:sz="4" w:space="0" w:color="000000"/>
              <w:left w:val="single" w:sz="4" w:space="0" w:color="000000"/>
              <w:bottom w:val="single" w:sz="4" w:space="0" w:color="000000"/>
            </w:tcBorders>
            <w:shd w:val="clear" w:color="auto" w:fill="auto"/>
          </w:tcPr>
          <w:p w:rsidR="00026EED" w:rsidRPr="00501D14" w:rsidRDefault="00026EED" w:rsidP="00026EED">
            <w:pPr>
              <w:rPr>
                <w:sz w:val="24"/>
              </w:rPr>
            </w:pPr>
            <w:r w:rsidRPr="00501D14">
              <w:rPr>
                <w:rFonts w:hint="eastAsia"/>
                <w:sz w:val="24"/>
              </w:rPr>
              <w:t>18</w:t>
            </w:r>
            <w:r w:rsidRPr="00501D14">
              <w:rPr>
                <w:rFonts w:hint="eastAsia"/>
                <w:sz w:val="24"/>
              </w:rPr>
              <w:t>歳以上の者</w:t>
            </w:r>
          </w:p>
        </w:tc>
        <w:tc>
          <w:tcPr>
            <w:tcW w:w="4680" w:type="dxa"/>
            <w:tcBorders>
              <w:top w:val="single" w:sz="4" w:space="0" w:color="000000"/>
              <w:left w:val="single" w:sz="4" w:space="0" w:color="000000"/>
              <w:bottom w:val="single" w:sz="4" w:space="0" w:color="000000"/>
            </w:tcBorders>
            <w:shd w:val="clear" w:color="auto" w:fill="auto"/>
          </w:tcPr>
          <w:p w:rsidR="00026EED" w:rsidRPr="00501D14" w:rsidRDefault="00026EED" w:rsidP="00026EED">
            <w:pPr>
              <w:ind w:left="1"/>
              <w:rPr>
                <w:sz w:val="24"/>
              </w:rPr>
            </w:pPr>
            <w:r w:rsidRPr="00501D14">
              <w:rPr>
                <w:rFonts w:hint="eastAsia"/>
                <w:sz w:val="24"/>
              </w:rPr>
              <w:t>世帯全員の課税証明書または</w:t>
            </w:r>
            <w:r w:rsidRPr="00501D14">
              <w:rPr>
                <w:sz w:val="24"/>
              </w:rPr>
              <w:t>世帯の</w:t>
            </w:r>
            <w:r w:rsidRPr="00501D14">
              <w:rPr>
                <w:rFonts w:hint="eastAsia"/>
                <w:sz w:val="24"/>
              </w:rPr>
              <w:t>市町村民</w:t>
            </w:r>
            <w:r w:rsidRPr="00501D14">
              <w:rPr>
                <w:sz w:val="24"/>
              </w:rPr>
              <w:t>税額が</w:t>
            </w:r>
            <w:r w:rsidRPr="00501D14">
              <w:rPr>
                <w:sz w:val="24"/>
              </w:rPr>
              <w:t>0</w:t>
            </w:r>
            <w:r w:rsidRPr="00501D14">
              <w:rPr>
                <w:sz w:val="24"/>
              </w:rPr>
              <w:t>円である場合は、市町村民税</w:t>
            </w:r>
            <w:r w:rsidRPr="00501D14">
              <w:rPr>
                <w:rFonts w:hint="eastAsia"/>
                <w:sz w:val="24"/>
              </w:rPr>
              <w:t>非</w:t>
            </w:r>
            <w:r w:rsidRPr="00501D14">
              <w:rPr>
                <w:sz w:val="24"/>
              </w:rPr>
              <w:t>課税証明書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26EED" w:rsidRPr="00501D14" w:rsidRDefault="00026EED" w:rsidP="00026EED">
            <w:pPr>
              <w:rPr>
                <w:sz w:val="24"/>
              </w:rPr>
            </w:pPr>
            <w:r w:rsidRPr="00501D14">
              <w:rPr>
                <w:rFonts w:hint="eastAsia"/>
                <w:sz w:val="24"/>
              </w:rPr>
              <w:t>市町村の課税担当課</w:t>
            </w:r>
            <w:r w:rsidRPr="00501D14">
              <w:rPr>
                <w:sz w:val="24"/>
              </w:rPr>
              <w:t>（</w:t>
            </w:r>
            <w:r w:rsidRPr="00501D14">
              <w:rPr>
                <w:sz w:val="24"/>
              </w:rPr>
              <w:t>1</w:t>
            </w:r>
            <w:r w:rsidRPr="00501D14">
              <w:rPr>
                <w:sz w:val="24"/>
              </w:rPr>
              <w:t>月</w:t>
            </w:r>
            <w:r w:rsidRPr="00501D14">
              <w:rPr>
                <w:sz w:val="24"/>
              </w:rPr>
              <w:t>1</w:t>
            </w:r>
            <w:r w:rsidRPr="00501D14">
              <w:rPr>
                <w:sz w:val="24"/>
              </w:rPr>
              <w:t>日在住</w:t>
            </w:r>
            <w:r w:rsidRPr="00501D14">
              <w:rPr>
                <w:rFonts w:hint="eastAsia"/>
                <w:sz w:val="24"/>
              </w:rPr>
              <w:t>所</w:t>
            </w:r>
            <w:r w:rsidRPr="00501D14">
              <w:rPr>
                <w:sz w:val="24"/>
              </w:rPr>
              <w:t>）</w:t>
            </w:r>
          </w:p>
        </w:tc>
      </w:tr>
      <w:tr w:rsidR="00026EED" w:rsidTr="00A7530A">
        <w:trPr>
          <w:cantSplit/>
          <w:trHeight w:val="979"/>
        </w:trPr>
        <w:tc>
          <w:tcPr>
            <w:tcW w:w="408" w:type="dxa"/>
            <w:vMerge/>
            <w:tcBorders>
              <w:top w:val="single" w:sz="4" w:space="0" w:color="000000"/>
              <w:left w:val="single" w:sz="4" w:space="0" w:color="000000"/>
              <w:bottom w:val="single" w:sz="4" w:space="0" w:color="000000"/>
            </w:tcBorders>
            <w:shd w:val="clear" w:color="auto" w:fill="auto"/>
          </w:tcPr>
          <w:p w:rsidR="00026EED" w:rsidRDefault="00026EED" w:rsidP="00026EED"/>
        </w:tc>
        <w:tc>
          <w:tcPr>
            <w:tcW w:w="1800" w:type="dxa"/>
            <w:vMerge/>
            <w:tcBorders>
              <w:top w:val="single" w:sz="4" w:space="0" w:color="000000"/>
              <w:left w:val="single" w:sz="4" w:space="0" w:color="000000"/>
              <w:bottom w:val="single" w:sz="4" w:space="0" w:color="000000"/>
            </w:tcBorders>
            <w:shd w:val="clear" w:color="auto" w:fill="auto"/>
          </w:tcPr>
          <w:p w:rsidR="00026EED" w:rsidRPr="00501D14" w:rsidRDefault="00026EED" w:rsidP="00026EED"/>
        </w:tc>
        <w:tc>
          <w:tcPr>
            <w:tcW w:w="4680" w:type="dxa"/>
            <w:tcBorders>
              <w:top w:val="single" w:sz="4" w:space="0" w:color="000000"/>
              <w:left w:val="single" w:sz="4" w:space="0" w:color="000000"/>
              <w:bottom w:val="single" w:sz="4" w:space="0" w:color="000000"/>
            </w:tcBorders>
            <w:shd w:val="clear" w:color="auto" w:fill="auto"/>
          </w:tcPr>
          <w:p w:rsidR="00026EED" w:rsidRPr="00501D14" w:rsidRDefault="00026EED" w:rsidP="00026EED">
            <w:pPr>
              <w:ind w:left="1"/>
              <w:rPr>
                <w:rFonts w:hint="eastAsia"/>
                <w:sz w:val="24"/>
              </w:rPr>
            </w:pPr>
            <w:r w:rsidRPr="00501D14">
              <w:rPr>
                <w:rFonts w:hint="eastAsia"/>
                <w:sz w:val="24"/>
              </w:rPr>
              <w:t>ただし、養育医療給付申請書において、</w:t>
            </w:r>
            <w:r w:rsidR="00A7530A" w:rsidRPr="00501D14">
              <w:rPr>
                <w:rFonts w:hint="eastAsia"/>
                <w:sz w:val="24"/>
              </w:rPr>
              <w:t>個人情報提供同意書に同意した場合は省略可能</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26EED" w:rsidRPr="00501D14" w:rsidRDefault="00026EED" w:rsidP="00026EED"/>
        </w:tc>
      </w:tr>
      <w:tr w:rsidR="00026EED" w:rsidTr="00A7530A">
        <w:trPr>
          <w:trHeight w:val="1783"/>
        </w:trPr>
        <w:tc>
          <w:tcPr>
            <w:tcW w:w="408" w:type="dxa"/>
            <w:tcBorders>
              <w:top w:val="single" w:sz="4" w:space="0" w:color="000000"/>
              <w:left w:val="single" w:sz="4" w:space="0" w:color="000000"/>
              <w:bottom w:val="single" w:sz="4" w:space="0" w:color="000000"/>
            </w:tcBorders>
            <w:shd w:val="clear" w:color="auto" w:fill="auto"/>
          </w:tcPr>
          <w:p w:rsidR="00026EED" w:rsidRDefault="00A7530A" w:rsidP="00026EED">
            <w:r>
              <w:rPr>
                <w:rFonts w:hint="eastAsia"/>
              </w:rPr>
              <w:t>2</w:t>
            </w:r>
          </w:p>
        </w:tc>
        <w:tc>
          <w:tcPr>
            <w:tcW w:w="1800" w:type="dxa"/>
            <w:tcBorders>
              <w:top w:val="single" w:sz="4" w:space="0" w:color="000000"/>
              <w:left w:val="single" w:sz="4" w:space="0" w:color="000000"/>
              <w:bottom w:val="single" w:sz="4" w:space="0" w:color="000000"/>
            </w:tcBorders>
            <w:shd w:val="clear" w:color="auto" w:fill="auto"/>
          </w:tcPr>
          <w:p w:rsidR="00026EED" w:rsidRPr="00501D14" w:rsidRDefault="00026EED" w:rsidP="00026EED">
            <w:r w:rsidRPr="00501D14">
              <w:rPr>
                <w:sz w:val="24"/>
              </w:rPr>
              <w:t>18</w:t>
            </w:r>
            <w:r w:rsidRPr="00501D14">
              <w:rPr>
                <w:sz w:val="24"/>
              </w:rPr>
              <w:t>歳未満の未就業者</w:t>
            </w:r>
          </w:p>
        </w:tc>
        <w:tc>
          <w:tcPr>
            <w:tcW w:w="4680" w:type="dxa"/>
            <w:tcBorders>
              <w:top w:val="single" w:sz="4" w:space="0" w:color="000000"/>
              <w:left w:val="single" w:sz="4" w:space="0" w:color="000000"/>
              <w:bottom w:val="single" w:sz="4" w:space="0" w:color="000000"/>
            </w:tcBorders>
            <w:shd w:val="clear" w:color="auto" w:fill="auto"/>
          </w:tcPr>
          <w:p w:rsidR="00026EED" w:rsidRPr="00501D14" w:rsidRDefault="00026EED" w:rsidP="00026EED">
            <w:r w:rsidRPr="00501D14">
              <w:rPr>
                <w:sz w:val="24"/>
              </w:rPr>
              <w:t>提出書類なし</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26EED" w:rsidRPr="00501D14" w:rsidRDefault="00026EED" w:rsidP="00026EED">
            <w:pPr>
              <w:snapToGrid w:val="0"/>
              <w:rPr>
                <w:sz w:val="24"/>
              </w:rPr>
            </w:pPr>
          </w:p>
        </w:tc>
      </w:tr>
      <w:tr w:rsidR="00026EED" w:rsidTr="00A7530A">
        <w:trPr>
          <w:trHeight w:val="1695"/>
        </w:trPr>
        <w:tc>
          <w:tcPr>
            <w:tcW w:w="408" w:type="dxa"/>
            <w:tcBorders>
              <w:top w:val="single" w:sz="4" w:space="0" w:color="000000"/>
              <w:left w:val="single" w:sz="4" w:space="0" w:color="000000"/>
              <w:bottom w:val="single" w:sz="4" w:space="0" w:color="000000"/>
            </w:tcBorders>
            <w:shd w:val="clear" w:color="auto" w:fill="auto"/>
          </w:tcPr>
          <w:p w:rsidR="00026EED" w:rsidRDefault="00A7530A" w:rsidP="00026EED">
            <w:r>
              <w:rPr>
                <w:rFonts w:hint="eastAsia"/>
              </w:rPr>
              <w:t>3</w:t>
            </w:r>
          </w:p>
        </w:tc>
        <w:tc>
          <w:tcPr>
            <w:tcW w:w="1800" w:type="dxa"/>
            <w:tcBorders>
              <w:top w:val="single" w:sz="4" w:space="0" w:color="000000"/>
              <w:left w:val="single" w:sz="4" w:space="0" w:color="000000"/>
              <w:bottom w:val="single" w:sz="4" w:space="0" w:color="000000"/>
            </w:tcBorders>
            <w:shd w:val="clear" w:color="auto" w:fill="auto"/>
          </w:tcPr>
          <w:p w:rsidR="00026EED" w:rsidRPr="00501D14" w:rsidRDefault="00026EED" w:rsidP="00026EED">
            <w:r w:rsidRPr="00501D14">
              <w:rPr>
                <w:sz w:val="24"/>
              </w:rPr>
              <w:t>生活保護を受けている世帯</w:t>
            </w:r>
          </w:p>
        </w:tc>
        <w:tc>
          <w:tcPr>
            <w:tcW w:w="4680" w:type="dxa"/>
            <w:tcBorders>
              <w:top w:val="single" w:sz="4" w:space="0" w:color="000000"/>
              <w:left w:val="single" w:sz="4" w:space="0" w:color="000000"/>
              <w:bottom w:val="single" w:sz="4" w:space="0" w:color="000000"/>
            </w:tcBorders>
            <w:shd w:val="clear" w:color="auto" w:fill="auto"/>
          </w:tcPr>
          <w:p w:rsidR="00026EED" w:rsidRPr="00501D14" w:rsidRDefault="00026EED" w:rsidP="00026EED">
            <w:r w:rsidRPr="00501D14">
              <w:rPr>
                <w:sz w:val="24"/>
              </w:rPr>
              <w:t>生活保護受給世帯の証明書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26EED" w:rsidRPr="00501D14" w:rsidRDefault="00026EED" w:rsidP="00026EED">
            <w:r w:rsidRPr="00501D14">
              <w:rPr>
                <w:sz w:val="24"/>
              </w:rPr>
              <w:t>保健福祉事務所長</w:t>
            </w:r>
          </w:p>
        </w:tc>
      </w:tr>
      <w:tr w:rsidR="00026EED" w:rsidTr="00A7530A">
        <w:trPr>
          <w:trHeight w:val="2825"/>
        </w:trPr>
        <w:tc>
          <w:tcPr>
            <w:tcW w:w="408" w:type="dxa"/>
            <w:tcBorders>
              <w:top w:val="single" w:sz="4" w:space="0" w:color="000000"/>
              <w:left w:val="single" w:sz="4" w:space="0" w:color="000000"/>
              <w:bottom w:val="single" w:sz="4" w:space="0" w:color="000000"/>
            </w:tcBorders>
            <w:shd w:val="clear" w:color="auto" w:fill="auto"/>
          </w:tcPr>
          <w:p w:rsidR="00026EED" w:rsidRDefault="00A7530A" w:rsidP="00026EED">
            <w:r>
              <w:rPr>
                <w:rFonts w:hint="eastAsia"/>
              </w:rPr>
              <w:t>4</w:t>
            </w:r>
          </w:p>
        </w:tc>
        <w:tc>
          <w:tcPr>
            <w:tcW w:w="1800" w:type="dxa"/>
            <w:tcBorders>
              <w:top w:val="single" w:sz="4" w:space="0" w:color="000000"/>
              <w:left w:val="single" w:sz="4" w:space="0" w:color="000000"/>
              <w:bottom w:val="single" w:sz="4" w:space="0" w:color="000000"/>
            </w:tcBorders>
            <w:shd w:val="clear" w:color="auto" w:fill="auto"/>
          </w:tcPr>
          <w:p w:rsidR="00026EED" w:rsidRDefault="00026EED" w:rsidP="00026EED">
            <w:r>
              <w:rPr>
                <w:sz w:val="24"/>
              </w:rPr>
              <w:t>中国残留法人等の円滑な帰国の促進及び永住帰国後の自立の支援に関する法律による支援給付受給世帯</w:t>
            </w:r>
          </w:p>
        </w:tc>
        <w:tc>
          <w:tcPr>
            <w:tcW w:w="4680" w:type="dxa"/>
            <w:tcBorders>
              <w:top w:val="single" w:sz="4" w:space="0" w:color="000000"/>
              <w:left w:val="single" w:sz="4" w:space="0" w:color="000000"/>
              <w:bottom w:val="single" w:sz="4" w:space="0" w:color="000000"/>
            </w:tcBorders>
            <w:shd w:val="clear" w:color="auto" w:fill="auto"/>
          </w:tcPr>
          <w:p w:rsidR="00026EED" w:rsidRDefault="00026EED" w:rsidP="00026EED">
            <w:pPr>
              <w:ind w:left="1"/>
            </w:pPr>
            <w:r>
              <w:rPr>
                <w:sz w:val="24"/>
              </w:rPr>
              <w:t>「中国残留邦人等の円滑な帰国の促進及び永住帰国後の自立の支援に関する法律による支援給付受給者」である証明書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26EED" w:rsidRDefault="00026EED" w:rsidP="00026EED">
            <w:r>
              <w:rPr>
                <w:sz w:val="24"/>
              </w:rPr>
              <w:t>保健福祉事務所長</w:t>
            </w:r>
          </w:p>
        </w:tc>
      </w:tr>
    </w:tbl>
    <w:p w:rsidR="003D3D69" w:rsidRDefault="003D3D69">
      <w:pPr>
        <w:rPr>
          <w:sz w:val="24"/>
        </w:rPr>
      </w:pPr>
    </w:p>
    <w:sectPr w:rsidR="003D3D69">
      <w:pgSz w:w="11906" w:h="16838"/>
      <w:pgMar w:top="1701" w:right="1418" w:bottom="1701" w:left="1701" w:header="720" w:footer="720" w:gutter="0"/>
      <w:cols w:space="720"/>
      <w:docGrid w:type="linesAndChars" w:linePitch="373"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27" w:rsidRDefault="00E61A27" w:rsidP="00026EED">
      <w:r>
        <w:separator/>
      </w:r>
    </w:p>
  </w:endnote>
  <w:endnote w:type="continuationSeparator" w:id="0">
    <w:p w:rsidR="00E61A27" w:rsidRDefault="00E61A27" w:rsidP="0002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27" w:rsidRDefault="00E61A27" w:rsidP="00026EED">
      <w:r>
        <w:separator/>
      </w:r>
    </w:p>
  </w:footnote>
  <w:footnote w:type="continuationSeparator" w:id="0">
    <w:p w:rsidR="00E61A27" w:rsidRDefault="00E61A27" w:rsidP="00026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EED"/>
    <w:rsid w:val="00026EED"/>
    <w:rsid w:val="003D3D69"/>
    <w:rsid w:val="004D2C2A"/>
    <w:rsid w:val="00501D14"/>
    <w:rsid w:val="00A7530A"/>
    <w:rsid w:val="00E6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1"/>
      <w:szCs w:val="24"/>
      <w:lang w:val="en-US" w:eastAsia="ja-JP" w:bidi="ar-SA"/>
    </w:rPr>
  </w:style>
  <w:style w:type="character" w:customStyle="1" w:styleId="WW8Num1z1">
    <w:name w:val="WW8Num1z1"/>
    <w:rPr>
      <w:rFonts w:ascii="Wingdings" w:eastAsia="ＭＳ 明朝" w:hAnsi="Wingdings" w:cs="Wingdings"/>
      <w:color w:val="auto"/>
      <w:kern w:val="1"/>
      <w:sz w:val="21"/>
      <w:szCs w:val="24"/>
      <w:lang w:val="en-US" w:eastAsia="ja-JP" w:bidi="ar-SA"/>
    </w:rPr>
  </w:style>
  <w:style w:type="character" w:customStyle="1" w:styleId="WW8Num2z0">
    <w:name w:val="WW8Num2z0"/>
    <w:rPr>
      <w:rFonts w:ascii="Century" w:eastAsia="ＭＳ 明朝" w:hAnsi="Century" w:cs="Times New Roman"/>
      <w:color w:val="auto"/>
      <w:kern w:val="1"/>
      <w:sz w:val="21"/>
      <w:szCs w:val="24"/>
      <w:lang w:val="en-US" w:eastAsia="ja-JP" w:bidi="ar-SA"/>
    </w:rPr>
  </w:style>
  <w:style w:type="character" w:customStyle="1" w:styleId="WW8Num2z1">
    <w:name w:val="WW8Num2z1"/>
    <w:rPr>
      <w:rFonts w:ascii="Century" w:eastAsia="ＭＳ 明朝" w:hAnsi="Century" w:cs="Times New Roman"/>
      <w:color w:val="auto"/>
      <w:kern w:val="1"/>
      <w:sz w:val="21"/>
      <w:szCs w:val="24"/>
      <w:lang w:val="en-US" w:eastAsia="ja-JP" w:bidi="ar-SA"/>
    </w:rPr>
  </w:style>
  <w:style w:type="character" w:customStyle="1" w:styleId="WW8Num2z2">
    <w:name w:val="WW8Num2z2"/>
    <w:rPr>
      <w:rFonts w:ascii="Century" w:eastAsia="ＭＳ 明朝" w:hAnsi="Century" w:cs="Times New Roman"/>
      <w:color w:val="auto"/>
      <w:kern w:val="1"/>
      <w:sz w:val="21"/>
      <w:szCs w:val="24"/>
      <w:lang w:val="en-US" w:eastAsia="ja-JP" w:bidi="ar-SA"/>
    </w:rPr>
  </w:style>
  <w:style w:type="character" w:customStyle="1" w:styleId="WW8Num2z3">
    <w:name w:val="WW8Num2z3"/>
    <w:rPr>
      <w:rFonts w:ascii="Century" w:eastAsia="ＭＳ 明朝" w:hAnsi="Century" w:cs="Times New Roman"/>
      <w:color w:val="auto"/>
      <w:kern w:val="1"/>
      <w:sz w:val="21"/>
      <w:szCs w:val="24"/>
      <w:lang w:val="en-US" w:eastAsia="ja-JP" w:bidi="ar-SA"/>
    </w:rPr>
  </w:style>
  <w:style w:type="character" w:customStyle="1" w:styleId="WW8Num2z4">
    <w:name w:val="WW8Num2z4"/>
    <w:rPr>
      <w:rFonts w:ascii="Century" w:eastAsia="ＭＳ 明朝" w:hAnsi="Century" w:cs="Times New Roman"/>
      <w:color w:val="auto"/>
      <w:kern w:val="1"/>
      <w:sz w:val="21"/>
      <w:szCs w:val="24"/>
      <w:lang w:val="en-US" w:eastAsia="ja-JP" w:bidi="ar-SA"/>
    </w:rPr>
  </w:style>
  <w:style w:type="character" w:customStyle="1" w:styleId="WW8Num2z5">
    <w:name w:val="WW8Num2z5"/>
    <w:rPr>
      <w:rFonts w:ascii="Century" w:eastAsia="ＭＳ 明朝" w:hAnsi="Century" w:cs="Times New Roman"/>
      <w:color w:val="auto"/>
      <w:kern w:val="1"/>
      <w:sz w:val="21"/>
      <w:szCs w:val="24"/>
      <w:lang w:val="en-US" w:eastAsia="ja-JP" w:bidi="ar-SA"/>
    </w:rPr>
  </w:style>
  <w:style w:type="character" w:customStyle="1" w:styleId="WW8Num2z6">
    <w:name w:val="WW8Num2z6"/>
    <w:rPr>
      <w:rFonts w:ascii="Century" w:eastAsia="ＭＳ 明朝" w:hAnsi="Century" w:cs="Times New Roman"/>
      <w:color w:val="auto"/>
      <w:kern w:val="1"/>
      <w:sz w:val="21"/>
      <w:szCs w:val="24"/>
      <w:lang w:val="en-US" w:eastAsia="ja-JP" w:bidi="ar-SA"/>
    </w:rPr>
  </w:style>
  <w:style w:type="character" w:customStyle="1" w:styleId="WW8Num2z7">
    <w:name w:val="WW8Num2z7"/>
    <w:rPr>
      <w:rFonts w:ascii="Century" w:eastAsia="ＭＳ 明朝" w:hAnsi="Century" w:cs="Times New Roman"/>
      <w:color w:val="auto"/>
      <w:kern w:val="1"/>
      <w:sz w:val="21"/>
      <w:szCs w:val="24"/>
      <w:lang w:val="en-US" w:eastAsia="ja-JP" w:bidi="ar-SA"/>
    </w:rPr>
  </w:style>
  <w:style w:type="character" w:customStyle="1" w:styleId="WW8Num2z8">
    <w:name w:val="WW8Num2z8"/>
    <w:rPr>
      <w:rFonts w:ascii="Century" w:eastAsia="ＭＳ 明朝" w:hAnsi="Century" w:cs="Times New Roman"/>
      <w:color w:val="auto"/>
      <w:kern w:val="1"/>
      <w:sz w:val="21"/>
      <w:szCs w:val="24"/>
      <w:lang w:val="en-US" w:eastAsia="ja-JP" w:bidi="ar-SA"/>
    </w:rPr>
  </w:style>
  <w:style w:type="character" w:customStyle="1" w:styleId="WW8Num3z0">
    <w:name w:val="WW8Num3z0"/>
    <w:rPr>
      <w:rFonts w:ascii="Century" w:eastAsia="ＭＳ 明朝" w:hAnsi="Century" w:cs="Times New Roman"/>
      <w:color w:val="auto"/>
      <w:kern w:val="1"/>
      <w:sz w:val="21"/>
      <w:szCs w:val="24"/>
      <w:lang w:val="en-US" w:eastAsia="ja-JP" w:bidi="ar-SA"/>
    </w:rPr>
  </w:style>
  <w:style w:type="character" w:customStyle="1" w:styleId="WW8Num3z1">
    <w:name w:val="WW8Num3z1"/>
    <w:rPr>
      <w:rFonts w:ascii="Century" w:eastAsia="ＭＳ 明朝" w:hAnsi="Century" w:cs="Times New Roman"/>
      <w:color w:val="auto"/>
      <w:kern w:val="1"/>
      <w:sz w:val="21"/>
      <w:szCs w:val="24"/>
      <w:lang w:val="en-US" w:eastAsia="ja-JP" w:bidi="ar-SA"/>
    </w:rPr>
  </w:style>
  <w:style w:type="character" w:customStyle="1" w:styleId="WW8Num3z2">
    <w:name w:val="WW8Num3z2"/>
    <w:rPr>
      <w:rFonts w:ascii="Century" w:eastAsia="ＭＳ 明朝" w:hAnsi="Century" w:cs="Times New Roman"/>
      <w:color w:val="auto"/>
      <w:kern w:val="1"/>
      <w:sz w:val="21"/>
      <w:szCs w:val="24"/>
      <w:lang w:val="en-US" w:eastAsia="ja-JP" w:bidi="ar-SA"/>
    </w:rPr>
  </w:style>
  <w:style w:type="character" w:customStyle="1" w:styleId="WW8Num3z3">
    <w:name w:val="WW8Num3z3"/>
    <w:rPr>
      <w:rFonts w:ascii="Century" w:eastAsia="ＭＳ 明朝" w:hAnsi="Century" w:cs="Times New Roman"/>
      <w:color w:val="auto"/>
      <w:kern w:val="1"/>
      <w:sz w:val="21"/>
      <w:szCs w:val="24"/>
      <w:lang w:val="en-US" w:eastAsia="ja-JP" w:bidi="ar-SA"/>
    </w:rPr>
  </w:style>
  <w:style w:type="character" w:customStyle="1" w:styleId="WW8Num3z4">
    <w:name w:val="WW8Num3z4"/>
    <w:rPr>
      <w:rFonts w:ascii="Century" w:eastAsia="ＭＳ 明朝" w:hAnsi="Century" w:cs="Times New Roman"/>
      <w:color w:val="auto"/>
      <w:kern w:val="1"/>
      <w:sz w:val="21"/>
      <w:szCs w:val="24"/>
      <w:lang w:val="en-US" w:eastAsia="ja-JP" w:bidi="ar-SA"/>
    </w:rPr>
  </w:style>
  <w:style w:type="character" w:customStyle="1" w:styleId="WW8Num3z5">
    <w:name w:val="WW8Num3z5"/>
    <w:rPr>
      <w:rFonts w:ascii="Century" w:eastAsia="ＭＳ 明朝" w:hAnsi="Century" w:cs="Times New Roman"/>
      <w:color w:val="auto"/>
      <w:kern w:val="1"/>
      <w:sz w:val="21"/>
      <w:szCs w:val="24"/>
      <w:lang w:val="en-US" w:eastAsia="ja-JP" w:bidi="ar-SA"/>
    </w:rPr>
  </w:style>
  <w:style w:type="character" w:customStyle="1" w:styleId="WW8Num3z6">
    <w:name w:val="WW8Num3z6"/>
    <w:rPr>
      <w:rFonts w:ascii="Century" w:eastAsia="ＭＳ 明朝" w:hAnsi="Century" w:cs="Times New Roman"/>
      <w:color w:val="auto"/>
      <w:kern w:val="1"/>
      <w:sz w:val="21"/>
      <w:szCs w:val="24"/>
      <w:lang w:val="en-US" w:eastAsia="ja-JP" w:bidi="ar-SA"/>
    </w:rPr>
  </w:style>
  <w:style w:type="character" w:customStyle="1" w:styleId="WW8Num3z7">
    <w:name w:val="WW8Num3z7"/>
    <w:rPr>
      <w:rFonts w:ascii="Century" w:eastAsia="ＭＳ 明朝" w:hAnsi="Century" w:cs="Times New Roman"/>
      <w:color w:val="auto"/>
      <w:kern w:val="1"/>
      <w:sz w:val="21"/>
      <w:szCs w:val="24"/>
      <w:lang w:val="en-US" w:eastAsia="ja-JP" w:bidi="ar-SA"/>
    </w:rPr>
  </w:style>
  <w:style w:type="character" w:customStyle="1" w:styleId="WW8Num3z8">
    <w:name w:val="WW8Num3z8"/>
    <w:rPr>
      <w:rFonts w:ascii="Century" w:eastAsia="ＭＳ 明朝" w:hAnsi="Century" w:cs="Times New Roman"/>
      <w:color w:val="auto"/>
      <w:kern w:val="1"/>
      <w:sz w:val="21"/>
      <w:szCs w:val="24"/>
      <w:lang w:val="en-US" w:eastAsia="ja-JP" w:bidi="ar-SA"/>
    </w:rPr>
  </w:style>
  <w:style w:type="character" w:customStyle="1" w:styleId="1">
    <w:name w:val="段落フォント1"/>
    <w:rPr>
      <w:rFonts w:ascii="Century" w:eastAsia="ＭＳ 明朝" w:hAnsi="Century" w:cs="Times New Roman"/>
      <w:color w:val="auto"/>
      <w:kern w:val="1"/>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ody Text Indent"/>
    <w:basedOn w:val="a"/>
    <w:pPr>
      <w:ind w:left="840" w:hanging="630"/>
    </w:pPr>
  </w:style>
  <w:style w:type="paragraph" w:customStyle="1" w:styleId="21">
    <w:name w:val="本文インデント 21"/>
    <w:basedOn w:val="a"/>
    <w:pPr>
      <w:ind w:left="178" w:firstLine="2"/>
    </w:pPr>
    <w:rPr>
      <w:rFonts w:ascii="ＭＳ 明朝" w:hAnsi="ＭＳ 明朝" w:cs="ＭＳ 明朝"/>
      <w:szCs w:val="21"/>
    </w:rPr>
  </w:style>
  <w:style w:type="paragraph" w:styleId="a7">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link w:val="a9"/>
    <w:uiPriority w:val="99"/>
    <w:unhideWhenUsed/>
    <w:rsid w:val="00026EED"/>
    <w:pPr>
      <w:tabs>
        <w:tab w:val="center" w:pos="4252"/>
        <w:tab w:val="right" w:pos="8504"/>
      </w:tabs>
      <w:snapToGrid w:val="0"/>
    </w:pPr>
  </w:style>
  <w:style w:type="character" w:customStyle="1" w:styleId="a9">
    <w:name w:val="ヘッダー (文字)"/>
    <w:link w:val="a8"/>
    <w:uiPriority w:val="99"/>
    <w:rsid w:val="00026EED"/>
    <w:rPr>
      <w:rFonts w:ascii="Century" w:eastAsia="ＭＳ 明朝" w:hAnsi="Century"/>
      <w:kern w:val="1"/>
      <w:sz w:val="21"/>
      <w:szCs w:val="24"/>
    </w:rPr>
  </w:style>
  <w:style w:type="paragraph" w:styleId="aa">
    <w:name w:val="footer"/>
    <w:basedOn w:val="a"/>
    <w:link w:val="ab"/>
    <w:uiPriority w:val="99"/>
    <w:unhideWhenUsed/>
    <w:rsid w:val="00026EED"/>
    <w:pPr>
      <w:tabs>
        <w:tab w:val="center" w:pos="4252"/>
        <w:tab w:val="right" w:pos="8504"/>
      </w:tabs>
      <w:snapToGrid w:val="0"/>
    </w:pPr>
  </w:style>
  <w:style w:type="character" w:customStyle="1" w:styleId="ab">
    <w:name w:val="フッター (文字)"/>
    <w:link w:val="aa"/>
    <w:uiPriority w:val="99"/>
    <w:rsid w:val="00026EED"/>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佐賀県未熟児養育医療給付実施要領</vt:lpstr>
    </vt:vector>
  </TitlesOfParts>
  <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佐賀県未熟児養育医療給付実施要領</dc:title>
  <dc:subject/>
  <dc:creator>佐賀県</dc:creator>
  <cp:keywords/>
  <dc:description/>
  <cp:lastModifiedBy>Windows ユーザー</cp:lastModifiedBy>
  <cp:revision>2</cp:revision>
  <cp:lastPrinted>2012-07-12T03:41:00Z</cp:lastPrinted>
  <dcterms:created xsi:type="dcterms:W3CDTF">2025-10-02T06:53:00Z</dcterms:created>
  <dcterms:modified xsi:type="dcterms:W3CDTF">2025-10-02T06:53:00Z</dcterms:modified>
</cp:coreProperties>
</file>