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BA3931">
        <w:rPr>
          <w:rFonts w:hint="eastAsia"/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号（第</w:t>
      </w:r>
      <w:r w:rsidR="00BA3931">
        <w:rPr>
          <w:rFonts w:hint="eastAsia"/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EA1FD6" w:rsidRPr="00880121" w:rsidRDefault="00EA1FD6" w:rsidP="00BF56FC">
      <w:pPr>
        <w:jc w:val="right"/>
        <w:rPr>
          <w:sz w:val="24"/>
          <w:szCs w:val="24"/>
        </w:rPr>
      </w:pPr>
    </w:p>
    <w:p w:rsidR="00EA1FD6" w:rsidRPr="00880121" w:rsidRDefault="00EA1FD6" w:rsidP="00EA1FD6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大町町長　</w:t>
      </w:r>
      <w:r w:rsidR="00F84FC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EA1FD6" w:rsidRPr="00880121" w:rsidRDefault="00EA1FD6" w:rsidP="00EA1FD6">
      <w:pPr>
        <w:ind w:right="960"/>
        <w:rPr>
          <w:sz w:val="24"/>
          <w:szCs w:val="24"/>
        </w:rPr>
      </w:pPr>
    </w:p>
    <w:p w:rsidR="00EA1FD6" w:rsidRPr="00880121" w:rsidRDefault="00EA1FD6" w:rsidP="00EA1FD6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</w:t>
      </w:r>
    </w:p>
    <w:p w:rsidR="00EA1FD6" w:rsidRPr="00880121" w:rsidRDefault="006E6467" w:rsidP="00EA1FD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1FD6">
        <w:rPr>
          <w:rFonts w:hint="eastAsia"/>
          <w:sz w:val="24"/>
          <w:szCs w:val="24"/>
        </w:rPr>
        <w:t>区長　　　　　　　　　　㊞</w:t>
      </w:r>
    </w:p>
    <w:p w:rsidR="00BF56FC" w:rsidRPr="00EA1FD6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9328A">
        <w:rPr>
          <w:rFonts w:hint="eastAsia"/>
          <w:sz w:val="24"/>
          <w:szCs w:val="24"/>
        </w:rPr>
        <w:t xml:space="preserve">　　</w:t>
      </w:r>
      <w:r w:rsidR="00BF56FC" w:rsidRPr="00880121">
        <w:rPr>
          <w:rFonts w:hint="eastAsia"/>
          <w:sz w:val="24"/>
          <w:szCs w:val="24"/>
        </w:rPr>
        <w:t xml:space="preserve">　　年度</w:t>
      </w:r>
      <w:r w:rsidR="00EA1FD6" w:rsidRPr="00FB3328">
        <w:rPr>
          <w:rFonts w:hint="eastAsia"/>
          <w:sz w:val="24"/>
          <w:szCs w:val="24"/>
        </w:rPr>
        <w:t>大町町地域の絆づくり支援事業</w:t>
      </w:r>
      <w:r w:rsidR="00BB5510">
        <w:rPr>
          <w:rFonts w:hint="eastAsia"/>
          <w:sz w:val="24"/>
          <w:szCs w:val="24"/>
        </w:rPr>
        <w:t>費</w:t>
      </w:r>
      <w:r w:rsidR="00EA1FD6" w:rsidRPr="00FB332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69328A" w:rsidRDefault="00BF56FC" w:rsidP="00BF56FC">
      <w:pPr>
        <w:ind w:right="960"/>
        <w:rPr>
          <w:sz w:val="24"/>
          <w:szCs w:val="24"/>
        </w:rPr>
      </w:pPr>
    </w:p>
    <w:p w:rsidR="00BF56FC" w:rsidRPr="00880121" w:rsidRDefault="0069328A" w:rsidP="00BF56F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6F0982">
        <w:rPr>
          <w:rFonts w:hint="eastAsia"/>
          <w:sz w:val="24"/>
          <w:szCs w:val="24"/>
        </w:rPr>
        <w:t>企</w:t>
      </w:r>
      <w:r w:rsidR="00BF56FC" w:rsidRPr="00880121">
        <w:rPr>
          <w:rFonts w:hint="eastAsia"/>
          <w:sz w:val="24"/>
          <w:szCs w:val="24"/>
        </w:rPr>
        <w:t>第　　号により補助金交付決定の通知があった</w:t>
      </w:r>
      <w:r w:rsidR="00EA1FD6" w:rsidRPr="00FB3328">
        <w:rPr>
          <w:rFonts w:hint="eastAsia"/>
          <w:sz w:val="24"/>
          <w:szCs w:val="24"/>
        </w:rPr>
        <w:t>大町町地域の絆づくり支援事業</w:t>
      </w:r>
      <w:r w:rsidR="00BB5510">
        <w:rPr>
          <w:rFonts w:hint="eastAsia"/>
          <w:sz w:val="24"/>
          <w:szCs w:val="24"/>
        </w:rPr>
        <w:t>費</w:t>
      </w:r>
      <w:r w:rsidR="00EA1FD6" w:rsidRPr="00FB332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EA1FD6" w:rsidRPr="00FB3328">
        <w:rPr>
          <w:rFonts w:hint="eastAsia"/>
          <w:sz w:val="24"/>
          <w:szCs w:val="24"/>
        </w:rPr>
        <w:t>大町町地域の絆づくり支援事業</w:t>
      </w:r>
      <w:r w:rsidR="00BB5510">
        <w:rPr>
          <w:rFonts w:hint="eastAsia"/>
          <w:sz w:val="24"/>
          <w:szCs w:val="24"/>
        </w:rPr>
        <w:t>費</w:t>
      </w:r>
      <w:r w:rsidR="00EA1FD6" w:rsidRPr="00FB332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交付要綱の規定により</w:t>
      </w:r>
      <w:r w:rsidR="00EA1FD6">
        <w:rPr>
          <w:rFonts w:hint="eastAsia"/>
          <w:sz w:val="24"/>
          <w:szCs w:val="24"/>
        </w:rPr>
        <w:t>関係書類を添えて</w:t>
      </w:r>
      <w:r w:rsidR="004258AF">
        <w:rPr>
          <w:rFonts w:hint="eastAsia"/>
          <w:sz w:val="24"/>
          <w:szCs w:val="24"/>
        </w:rPr>
        <w:t>報告</w:t>
      </w:r>
      <w:r w:rsidR="00BF56FC" w:rsidRPr="00880121">
        <w:rPr>
          <w:rFonts w:hint="eastAsia"/>
          <w:sz w:val="24"/>
          <w:szCs w:val="24"/>
        </w:rPr>
        <w:t>します。</w:t>
      </w:r>
    </w:p>
    <w:p w:rsidR="00BF56FC" w:rsidRPr="0069328A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Pr="00880121" w:rsidRDefault="00076E86" w:rsidP="00BF56FC">
      <w:pPr>
        <w:rPr>
          <w:sz w:val="24"/>
          <w:szCs w:val="24"/>
        </w:rPr>
      </w:pPr>
    </w:p>
    <w:p w:rsidR="007E4174" w:rsidRDefault="007E417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</w:t>
      </w:r>
      <w:r w:rsidR="0069328A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E4174" w:rsidRDefault="007E4174" w:rsidP="00BF56FC">
      <w:pPr>
        <w:rPr>
          <w:sz w:val="24"/>
          <w:szCs w:val="24"/>
        </w:rPr>
      </w:pPr>
    </w:p>
    <w:p w:rsidR="00BF56FC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3F64F0">
      <w:pPr>
        <w:widowControl/>
        <w:ind w:left="240" w:hangingChars="100" w:hanging="240"/>
        <w:jc w:val="left"/>
        <w:rPr>
          <w:sz w:val="24"/>
          <w:szCs w:val="24"/>
        </w:rPr>
      </w:pPr>
    </w:p>
    <w:p w:rsidR="00EA1FD6" w:rsidRDefault="00EA1FD6" w:rsidP="00EA1FD6">
      <w:pPr>
        <w:spacing w:line="400" w:lineRule="exact"/>
        <w:ind w:leftChars="-405" w:left="-850"/>
        <w:rPr>
          <w:rFonts w:asciiTheme="minorEastAsia" w:eastAsiaTheme="minorEastAsia" w:hAnsiTheme="minorEastAsia"/>
          <w:sz w:val="24"/>
        </w:rPr>
      </w:pPr>
      <w:r w:rsidRPr="00FB3328">
        <w:rPr>
          <w:rFonts w:asciiTheme="minorEastAsia" w:eastAsiaTheme="minorEastAsia" w:hAnsiTheme="minorEastAsia" w:hint="eastAsia"/>
          <w:sz w:val="24"/>
        </w:rPr>
        <w:lastRenderedPageBreak/>
        <w:t>（別紙）</w:t>
      </w:r>
      <w:r w:rsidR="00BB5510">
        <w:rPr>
          <w:rFonts w:asciiTheme="minorEastAsia" w:eastAsiaTheme="minorEastAsia" w:hAnsiTheme="minorEastAsia" w:hint="eastAsia"/>
          <w:sz w:val="24"/>
        </w:rPr>
        <w:t>大町町</w:t>
      </w:r>
      <w:r w:rsidRPr="00FB3328">
        <w:rPr>
          <w:rFonts w:asciiTheme="minorEastAsia" w:eastAsiaTheme="minorEastAsia" w:hAnsiTheme="minorEastAsia" w:hint="eastAsia"/>
          <w:sz w:val="24"/>
        </w:rPr>
        <w:t>地域の絆づくり支援事業活動</w:t>
      </w:r>
      <w:r>
        <w:rPr>
          <w:rFonts w:asciiTheme="minorEastAsia" w:eastAsiaTheme="minorEastAsia" w:hAnsiTheme="minorEastAsia" w:hint="eastAsia"/>
          <w:sz w:val="24"/>
        </w:rPr>
        <w:t>実績</w:t>
      </w:r>
    </w:p>
    <w:p w:rsidR="00EA1FD6" w:rsidRPr="00FB3328" w:rsidRDefault="00EA1FD6" w:rsidP="00EA1FD6">
      <w:pPr>
        <w:spacing w:line="400" w:lineRule="exact"/>
        <w:ind w:leftChars="-405" w:left="-850"/>
        <w:rPr>
          <w:rFonts w:asciiTheme="minorEastAsia" w:eastAsiaTheme="minorEastAsia" w:hAnsiTheme="minorEastAsia"/>
          <w:sz w:val="24"/>
        </w:rPr>
      </w:pPr>
    </w:p>
    <w:tbl>
      <w:tblPr>
        <w:tblStyle w:val="1"/>
        <w:tblW w:w="10065" w:type="dxa"/>
        <w:jc w:val="center"/>
        <w:tblLook w:val="04A0" w:firstRow="1" w:lastRow="0" w:firstColumn="1" w:lastColumn="0" w:noHBand="0" w:noVBand="1"/>
      </w:tblPr>
      <w:tblGrid>
        <w:gridCol w:w="1838"/>
        <w:gridCol w:w="4258"/>
        <w:gridCol w:w="1985"/>
        <w:gridCol w:w="1984"/>
      </w:tblGrid>
      <w:tr w:rsidR="00EA1FD6" w:rsidRPr="00FB3328" w:rsidTr="004A3734">
        <w:trPr>
          <w:trHeight w:val="1164"/>
          <w:jc w:val="center"/>
        </w:trPr>
        <w:tc>
          <w:tcPr>
            <w:tcW w:w="1838" w:type="dxa"/>
            <w:vAlign w:val="center"/>
          </w:tcPr>
          <w:p w:rsidR="00EA1FD6" w:rsidRPr="00FB3328" w:rsidRDefault="00EA1FD6" w:rsidP="00EA1F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</w:rPr>
              <w:t>実施日</w:t>
            </w:r>
          </w:p>
        </w:tc>
        <w:tc>
          <w:tcPr>
            <w:tcW w:w="4258" w:type="dxa"/>
            <w:vAlign w:val="center"/>
          </w:tcPr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活動</w:t>
            </w:r>
            <w:r w:rsidRPr="00FB3328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1985" w:type="dxa"/>
            <w:vAlign w:val="center"/>
          </w:tcPr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</w:rPr>
              <w:t>参加人数</w:t>
            </w:r>
          </w:p>
          <w:p w:rsidR="00EA1FD6" w:rsidRPr="00FB3328" w:rsidRDefault="00EA1FD6" w:rsidP="004A3734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FB3328">
              <w:rPr>
                <w:rFonts w:asciiTheme="minorEastAsia" w:eastAsiaTheme="minorEastAsia" w:hAnsiTheme="minorEastAsia" w:hint="eastAsia"/>
                <w:sz w:val="22"/>
              </w:rPr>
              <w:t>（うち高齢者数）</w:t>
            </w:r>
          </w:p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</w:rPr>
              <w:t xml:space="preserve">　　　　　人</w:t>
            </w:r>
          </w:p>
        </w:tc>
        <w:tc>
          <w:tcPr>
            <w:tcW w:w="1984" w:type="dxa"/>
            <w:vAlign w:val="center"/>
          </w:tcPr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</w:rPr>
              <w:t xml:space="preserve">事業費　</w:t>
            </w:r>
          </w:p>
          <w:p w:rsidR="00EA1FD6" w:rsidRPr="00FB3328" w:rsidRDefault="00EA1FD6" w:rsidP="004A3734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FB3328">
              <w:rPr>
                <w:rFonts w:asciiTheme="minorEastAsia" w:eastAsiaTheme="minorEastAsia" w:hAnsiTheme="minorEastAsia" w:hint="eastAsia"/>
                <w:sz w:val="22"/>
              </w:rPr>
              <w:t>（うち補助金額）</w:t>
            </w:r>
          </w:p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</w:rPr>
              <w:t xml:space="preserve">　　　　　　円</w:t>
            </w: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183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183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183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183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8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EA1FD6" w:rsidRPr="00FB3328" w:rsidTr="004A3734">
        <w:trPr>
          <w:trHeight w:hRule="exact" w:val="1701"/>
          <w:jc w:val="center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328">
              <w:rPr>
                <w:rFonts w:asciiTheme="minorEastAsia" w:eastAsiaTheme="minorEastAsia" w:hAnsiTheme="minorEastAsia" w:hint="eastAsia"/>
                <w:sz w:val="24"/>
                <w:szCs w:val="21"/>
              </w:rPr>
              <w:t>合　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1FD6" w:rsidRPr="00FB3328" w:rsidRDefault="00EA1FD6" w:rsidP="004A3734">
            <w:pPr>
              <w:spacing w:line="40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:rsidR="00EA1FD6" w:rsidRPr="00880121" w:rsidRDefault="00EA1FD6" w:rsidP="00EA1FD6">
      <w:pPr>
        <w:widowControl/>
        <w:ind w:leftChars="-405" w:left="-708" w:hangingChars="59" w:hanging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※活動の内容がわかる写真等を活動ごとに添付してください。（様式任意）</w:t>
      </w:r>
    </w:p>
    <w:sectPr w:rsidR="00EA1FD6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88" w:rsidRDefault="00464888" w:rsidP="006F0982">
      <w:r>
        <w:separator/>
      </w:r>
    </w:p>
  </w:endnote>
  <w:endnote w:type="continuationSeparator" w:id="0">
    <w:p w:rsidR="00464888" w:rsidRDefault="00464888" w:rsidP="006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88" w:rsidRDefault="00464888" w:rsidP="006F0982">
      <w:r>
        <w:separator/>
      </w:r>
    </w:p>
  </w:footnote>
  <w:footnote w:type="continuationSeparator" w:id="0">
    <w:p w:rsidR="00464888" w:rsidRDefault="00464888" w:rsidP="006F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E50"/>
    <w:rsid w:val="00035CDA"/>
    <w:rsid w:val="0004529D"/>
    <w:rsid w:val="000633C2"/>
    <w:rsid w:val="00076E86"/>
    <w:rsid w:val="00084444"/>
    <w:rsid w:val="000A654E"/>
    <w:rsid w:val="000A666D"/>
    <w:rsid w:val="000B7BF5"/>
    <w:rsid w:val="00101859"/>
    <w:rsid w:val="0012733E"/>
    <w:rsid w:val="001452FE"/>
    <w:rsid w:val="0015022E"/>
    <w:rsid w:val="0015487F"/>
    <w:rsid w:val="00176637"/>
    <w:rsid w:val="00192994"/>
    <w:rsid w:val="001D3210"/>
    <w:rsid w:val="001E0DAD"/>
    <w:rsid w:val="00223C36"/>
    <w:rsid w:val="0028203D"/>
    <w:rsid w:val="002A4E72"/>
    <w:rsid w:val="002B4890"/>
    <w:rsid w:val="002E14EB"/>
    <w:rsid w:val="00302A4D"/>
    <w:rsid w:val="00373535"/>
    <w:rsid w:val="003B249C"/>
    <w:rsid w:val="003D0931"/>
    <w:rsid w:val="003E490B"/>
    <w:rsid w:val="003F45A2"/>
    <w:rsid w:val="003F64F0"/>
    <w:rsid w:val="004258AF"/>
    <w:rsid w:val="00427ECB"/>
    <w:rsid w:val="00445491"/>
    <w:rsid w:val="00464127"/>
    <w:rsid w:val="00464888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44224"/>
    <w:rsid w:val="00672357"/>
    <w:rsid w:val="0069328A"/>
    <w:rsid w:val="006C2E8F"/>
    <w:rsid w:val="006E6467"/>
    <w:rsid w:val="006E79C9"/>
    <w:rsid w:val="006F0982"/>
    <w:rsid w:val="006F115D"/>
    <w:rsid w:val="006F67B2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1325D"/>
    <w:rsid w:val="00845B71"/>
    <w:rsid w:val="00880121"/>
    <w:rsid w:val="0088412F"/>
    <w:rsid w:val="009002F3"/>
    <w:rsid w:val="00943EA5"/>
    <w:rsid w:val="00977610"/>
    <w:rsid w:val="00982164"/>
    <w:rsid w:val="009A2A2F"/>
    <w:rsid w:val="009E2E9A"/>
    <w:rsid w:val="00A20C5E"/>
    <w:rsid w:val="00A502BA"/>
    <w:rsid w:val="00A55FFC"/>
    <w:rsid w:val="00A61FD7"/>
    <w:rsid w:val="00AC2CE9"/>
    <w:rsid w:val="00B409A9"/>
    <w:rsid w:val="00BA3931"/>
    <w:rsid w:val="00BA72B5"/>
    <w:rsid w:val="00BA79C5"/>
    <w:rsid w:val="00BB4494"/>
    <w:rsid w:val="00BB5510"/>
    <w:rsid w:val="00BD73EF"/>
    <w:rsid w:val="00BE6B7D"/>
    <w:rsid w:val="00BF56FC"/>
    <w:rsid w:val="00C17FAD"/>
    <w:rsid w:val="00C26442"/>
    <w:rsid w:val="00C44DC0"/>
    <w:rsid w:val="00C53CFA"/>
    <w:rsid w:val="00C5592F"/>
    <w:rsid w:val="00C56657"/>
    <w:rsid w:val="00C7316C"/>
    <w:rsid w:val="00C73619"/>
    <w:rsid w:val="00CA3FA9"/>
    <w:rsid w:val="00CB3426"/>
    <w:rsid w:val="00CB681F"/>
    <w:rsid w:val="00CD1801"/>
    <w:rsid w:val="00DC614E"/>
    <w:rsid w:val="00E45E62"/>
    <w:rsid w:val="00EA1FD6"/>
    <w:rsid w:val="00EB7853"/>
    <w:rsid w:val="00F17701"/>
    <w:rsid w:val="00F84FCB"/>
    <w:rsid w:val="00FF599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484CA"/>
  <w15:docId w15:val="{7EFD1DFB-8D9D-42FD-9853-8D0CB08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F0982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F098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EA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2CDD-9EE1-473A-A2B2-7EEDA79D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pc-049</cp:lastModifiedBy>
  <cp:revision>14</cp:revision>
  <cp:lastPrinted>2013-06-21T06:28:00Z</cp:lastPrinted>
  <dcterms:created xsi:type="dcterms:W3CDTF">2014-11-18T06:01:00Z</dcterms:created>
  <dcterms:modified xsi:type="dcterms:W3CDTF">2019-06-14T07:42:00Z</dcterms:modified>
</cp:coreProperties>
</file>