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517A9">
        <w:rPr>
          <w:rFonts w:ascii="ＭＳ 明朝" w:eastAsia="ＭＳ 明朝" w:hAnsi="ＭＳ 明朝" w:hint="eastAsia"/>
          <w:sz w:val="24"/>
          <w:szCs w:val="24"/>
        </w:rPr>
        <w:t>様式第</w:t>
      </w:r>
      <w:r w:rsidR="00233A20">
        <w:rPr>
          <w:rFonts w:ascii="ＭＳ 明朝" w:eastAsia="ＭＳ 明朝" w:hAnsi="ＭＳ 明朝" w:hint="eastAsia"/>
          <w:sz w:val="24"/>
          <w:szCs w:val="24"/>
        </w:rPr>
        <w:t>5</w:t>
      </w:r>
      <w:r w:rsidRPr="00D517A9">
        <w:rPr>
          <w:rFonts w:ascii="ＭＳ 明朝" w:eastAsia="ＭＳ 明朝" w:hAnsi="ＭＳ 明朝" w:hint="eastAsia"/>
          <w:sz w:val="24"/>
          <w:szCs w:val="24"/>
        </w:rPr>
        <w:t>号(第</w:t>
      </w:r>
      <w:r w:rsidR="00233A20">
        <w:rPr>
          <w:rFonts w:ascii="ＭＳ 明朝" w:eastAsia="ＭＳ 明朝" w:hAnsi="ＭＳ 明朝" w:hint="eastAsia"/>
          <w:sz w:val="24"/>
          <w:szCs w:val="24"/>
        </w:rPr>
        <w:t>9</w:t>
      </w:r>
      <w:r w:rsidRPr="00D517A9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A55762" w:rsidRP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55762" w:rsidRDefault="00A55762" w:rsidP="00A5576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233A20">
        <w:rPr>
          <w:rFonts w:ascii="ＭＳ 明朝" w:eastAsia="ＭＳ 明朝" w:hAnsi="ＭＳ 明朝" w:hint="eastAsia"/>
          <w:spacing w:val="144"/>
          <w:kern w:val="0"/>
          <w:sz w:val="24"/>
          <w:szCs w:val="24"/>
          <w:fitText w:val="2880" w:id="-1976381951"/>
        </w:rPr>
        <w:t>補助金請求</w:t>
      </w:r>
      <w:r w:rsidRPr="00233A20">
        <w:rPr>
          <w:rFonts w:ascii="ＭＳ 明朝" w:eastAsia="ＭＳ 明朝" w:hAnsi="ＭＳ 明朝" w:hint="eastAsia"/>
          <w:kern w:val="0"/>
          <w:sz w:val="24"/>
          <w:szCs w:val="24"/>
          <w:fitText w:val="2880" w:id="-1976381951"/>
        </w:rPr>
        <w:t>書</w:t>
      </w:r>
    </w:p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55762" w:rsidRDefault="00A55762" w:rsidP="00A5576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　　　　　　　　　　円也</w:t>
      </w:r>
    </w:p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ただし、修学旅行等中止及び延期等に係る経費補助金として</w:t>
      </w:r>
    </w:p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55762" w:rsidRDefault="00A55762" w:rsidP="00EC7841">
      <w:pPr>
        <w:widowControl/>
        <w:spacing w:line="480" w:lineRule="auto"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上記のとおり、補助金を交付されたく、</w:t>
      </w: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大町町修学旅行等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の</w:t>
      </w: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中止又は延期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等</w:t>
      </w: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に係る経費の補助に関する要綱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第</w:t>
      </w:r>
      <w:r w:rsidR="00EC7841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9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条</w:t>
      </w:r>
      <w:r w:rsidR="00EC7841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第2項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の規定により請求します。</w:t>
      </w:r>
    </w:p>
    <w:p w:rsidR="00A55762" w:rsidRPr="00EC7841" w:rsidRDefault="00A55762" w:rsidP="00A55762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55762" w:rsidRDefault="00A55762" w:rsidP="00A55762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55762" w:rsidRDefault="00A55762" w:rsidP="00A55762">
      <w:pPr>
        <w:widowControl/>
        <w:jc w:val="righ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年　　月　　日</w:t>
      </w:r>
    </w:p>
    <w:p w:rsidR="00A55762" w:rsidRDefault="00A55762" w:rsidP="00A55762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55762" w:rsidRDefault="00A55762" w:rsidP="00A55762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 xml:space="preserve">　大町町長　　　　　　　　　様</w:t>
      </w:r>
    </w:p>
    <w:p w:rsidR="00A55762" w:rsidRDefault="00A55762" w:rsidP="00A55762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55762" w:rsidRDefault="00EC7841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住　所</w:t>
      </w:r>
    </w:p>
    <w:p w:rsidR="00A55762" w:rsidRDefault="00EC7841" w:rsidP="00A55762">
      <w:pPr>
        <w:widowControl/>
        <w:ind w:firstLineChars="1890" w:firstLine="4536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名　称</w:t>
      </w:r>
    </w:p>
    <w:p w:rsidR="00A55762" w:rsidRDefault="00EC7841" w:rsidP="00A55762">
      <w:pPr>
        <w:widowControl/>
        <w:ind w:firstLineChars="1890" w:firstLine="4536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代表者</w:t>
      </w:r>
      <w:r w:rsidR="00A5576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印</w:t>
      </w:r>
    </w:p>
    <w:p w:rsidR="00A55762" w:rsidRDefault="00A55762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5947"/>
      </w:tblGrid>
      <w:tr w:rsidR="00A55762" w:rsidTr="000F0A16">
        <w:trPr>
          <w:trHeight w:val="1120"/>
        </w:trPr>
        <w:tc>
          <w:tcPr>
            <w:tcW w:w="846" w:type="dxa"/>
            <w:vMerge w:val="restart"/>
            <w:textDirection w:val="tbRlV"/>
            <w:vAlign w:val="center"/>
          </w:tcPr>
          <w:p w:rsidR="00A55762" w:rsidRDefault="00A55762" w:rsidP="000F0A16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振　込　先</w:t>
            </w:r>
          </w:p>
        </w:tc>
        <w:tc>
          <w:tcPr>
            <w:tcW w:w="1984" w:type="dxa"/>
            <w:vAlign w:val="center"/>
          </w:tcPr>
          <w:p w:rsidR="00A55762" w:rsidRDefault="00A55762" w:rsidP="000F0A16">
            <w:pPr>
              <w:widowControl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:rsidR="00A55762" w:rsidRDefault="00A55762" w:rsidP="000F0A16">
            <w:pPr>
              <w:widowControl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5947" w:type="dxa"/>
          </w:tcPr>
          <w:p w:rsidR="00A55762" w:rsidRDefault="00A55762" w:rsidP="000F0A1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5762" w:rsidTr="000F0A16">
        <w:trPr>
          <w:trHeight w:val="567"/>
        </w:trPr>
        <w:tc>
          <w:tcPr>
            <w:tcW w:w="846" w:type="dxa"/>
            <w:vMerge/>
          </w:tcPr>
          <w:p w:rsidR="00A55762" w:rsidRDefault="00A55762" w:rsidP="000F0A1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762" w:rsidRDefault="00A55762" w:rsidP="000F0A16">
            <w:pPr>
              <w:widowControl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5947" w:type="dxa"/>
          </w:tcPr>
          <w:p w:rsidR="00A55762" w:rsidRDefault="00A55762" w:rsidP="000F0A1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5762" w:rsidTr="000F0A16">
        <w:trPr>
          <w:trHeight w:val="567"/>
        </w:trPr>
        <w:tc>
          <w:tcPr>
            <w:tcW w:w="846" w:type="dxa"/>
            <w:vMerge/>
          </w:tcPr>
          <w:p w:rsidR="00A55762" w:rsidRDefault="00A55762" w:rsidP="000F0A1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762" w:rsidRDefault="00A55762" w:rsidP="000F0A16">
            <w:pPr>
              <w:widowControl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947" w:type="dxa"/>
          </w:tcPr>
          <w:p w:rsidR="00A55762" w:rsidRDefault="00A55762" w:rsidP="000F0A1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5762" w:rsidTr="000F0A16">
        <w:trPr>
          <w:trHeight w:val="567"/>
        </w:trPr>
        <w:tc>
          <w:tcPr>
            <w:tcW w:w="846" w:type="dxa"/>
            <w:vMerge/>
          </w:tcPr>
          <w:p w:rsidR="00A55762" w:rsidRDefault="00A55762" w:rsidP="000F0A1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762" w:rsidRDefault="00A55762" w:rsidP="000F0A16">
            <w:pPr>
              <w:widowControl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銀行名</w:t>
            </w:r>
          </w:p>
        </w:tc>
        <w:tc>
          <w:tcPr>
            <w:tcW w:w="5947" w:type="dxa"/>
          </w:tcPr>
          <w:p w:rsidR="00A55762" w:rsidRDefault="00A55762" w:rsidP="000F0A1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5762" w:rsidTr="000F0A16">
        <w:trPr>
          <w:trHeight w:val="567"/>
        </w:trPr>
        <w:tc>
          <w:tcPr>
            <w:tcW w:w="846" w:type="dxa"/>
            <w:vMerge/>
          </w:tcPr>
          <w:p w:rsidR="00A55762" w:rsidRDefault="00A55762" w:rsidP="000F0A1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762" w:rsidRDefault="00A55762" w:rsidP="000F0A16">
            <w:pPr>
              <w:widowControl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5947" w:type="dxa"/>
          </w:tcPr>
          <w:p w:rsidR="00A55762" w:rsidRDefault="00A55762" w:rsidP="000F0A1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55762" w:rsidRPr="00912079" w:rsidRDefault="00A55762" w:rsidP="00912079">
      <w:pPr>
        <w:pStyle w:val="Web"/>
        <w:shd w:val="clear" w:color="auto" w:fill="FFFFFF"/>
        <w:rPr>
          <w:rFonts w:ascii="ＭＳ 明朝" w:eastAsia="ＭＳ 明朝" w:hAnsi="ＭＳ 明朝"/>
          <w:color w:val="000000"/>
        </w:rPr>
      </w:pPr>
    </w:p>
    <w:sectPr w:rsidR="00A55762" w:rsidRPr="00912079" w:rsidSect="0041615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EE" w:rsidRDefault="00562EEE" w:rsidP="0090375B">
      <w:r>
        <w:separator/>
      </w:r>
    </w:p>
  </w:endnote>
  <w:endnote w:type="continuationSeparator" w:id="0">
    <w:p w:rsidR="00562EEE" w:rsidRDefault="00562EEE" w:rsidP="009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EE" w:rsidRDefault="00562EEE" w:rsidP="0090375B">
      <w:r>
        <w:separator/>
      </w:r>
    </w:p>
  </w:footnote>
  <w:footnote w:type="continuationSeparator" w:id="0">
    <w:p w:rsidR="00562EEE" w:rsidRDefault="00562EEE" w:rsidP="0090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79"/>
    <w:rsid w:val="00061F0F"/>
    <w:rsid w:val="0007043D"/>
    <w:rsid w:val="00085630"/>
    <w:rsid w:val="000E496F"/>
    <w:rsid w:val="000F45BC"/>
    <w:rsid w:val="00123035"/>
    <w:rsid w:val="00233A20"/>
    <w:rsid w:val="002C11F9"/>
    <w:rsid w:val="002D3A18"/>
    <w:rsid w:val="00300E0A"/>
    <w:rsid w:val="00306DA8"/>
    <w:rsid w:val="003349E8"/>
    <w:rsid w:val="00370762"/>
    <w:rsid w:val="004030D0"/>
    <w:rsid w:val="00416159"/>
    <w:rsid w:val="004D6DC7"/>
    <w:rsid w:val="00562EEE"/>
    <w:rsid w:val="00563C35"/>
    <w:rsid w:val="005A7649"/>
    <w:rsid w:val="005F24F5"/>
    <w:rsid w:val="006F6624"/>
    <w:rsid w:val="00874C8A"/>
    <w:rsid w:val="008755D9"/>
    <w:rsid w:val="00891721"/>
    <w:rsid w:val="008D63F3"/>
    <w:rsid w:val="008E590C"/>
    <w:rsid w:val="0090375B"/>
    <w:rsid w:val="00912079"/>
    <w:rsid w:val="009402AB"/>
    <w:rsid w:val="00943110"/>
    <w:rsid w:val="009437CB"/>
    <w:rsid w:val="00A1049E"/>
    <w:rsid w:val="00A32548"/>
    <w:rsid w:val="00A55762"/>
    <w:rsid w:val="00AA57D7"/>
    <w:rsid w:val="00AB4B65"/>
    <w:rsid w:val="00AF7336"/>
    <w:rsid w:val="00B10BEB"/>
    <w:rsid w:val="00B22A61"/>
    <w:rsid w:val="00B345C3"/>
    <w:rsid w:val="00BA2081"/>
    <w:rsid w:val="00BB6A9A"/>
    <w:rsid w:val="00C27EE2"/>
    <w:rsid w:val="00D05540"/>
    <w:rsid w:val="00D517A9"/>
    <w:rsid w:val="00D74E89"/>
    <w:rsid w:val="00E15D5F"/>
    <w:rsid w:val="00E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67833B-5C86-4CE5-A8F2-F9CBDA42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079"/>
    <w:rPr>
      <w:color w:val="0000FF"/>
      <w:u w:val="single"/>
    </w:rPr>
  </w:style>
  <w:style w:type="paragraph" w:customStyle="1" w:styleId="p">
    <w:name w:val="p"/>
    <w:basedOn w:val="a"/>
    <w:rsid w:val="0091207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1207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9120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1207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1207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1207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1207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1207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12079"/>
  </w:style>
  <w:style w:type="character" w:customStyle="1" w:styleId="cm31">
    <w:name w:val="cm31"/>
    <w:basedOn w:val="a0"/>
    <w:rsid w:val="00912079"/>
  </w:style>
  <w:style w:type="character" w:customStyle="1" w:styleId="cm32">
    <w:name w:val="cm32"/>
    <w:basedOn w:val="a0"/>
    <w:rsid w:val="00912079"/>
  </w:style>
  <w:style w:type="character" w:customStyle="1" w:styleId="cm33">
    <w:name w:val="cm33"/>
    <w:basedOn w:val="a0"/>
    <w:rsid w:val="00912079"/>
  </w:style>
  <w:style w:type="character" w:customStyle="1" w:styleId="num57">
    <w:name w:val="num57"/>
    <w:basedOn w:val="a0"/>
    <w:rsid w:val="00912079"/>
  </w:style>
  <w:style w:type="character" w:customStyle="1" w:styleId="p20">
    <w:name w:val="p20"/>
    <w:basedOn w:val="a0"/>
    <w:rsid w:val="00912079"/>
  </w:style>
  <w:style w:type="character" w:customStyle="1" w:styleId="brackets-color1">
    <w:name w:val="brackets-color1"/>
    <w:basedOn w:val="a0"/>
    <w:rsid w:val="00912079"/>
  </w:style>
  <w:style w:type="character" w:customStyle="1" w:styleId="cm34">
    <w:name w:val="cm34"/>
    <w:basedOn w:val="a0"/>
    <w:rsid w:val="00912079"/>
  </w:style>
  <w:style w:type="character" w:customStyle="1" w:styleId="num58">
    <w:name w:val="num58"/>
    <w:basedOn w:val="a0"/>
    <w:rsid w:val="00912079"/>
  </w:style>
  <w:style w:type="character" w:customStyle="1" w:styleId="p21">
    <w:name w:val="p21"/>
    <w:basedOn w:val="a0"/>
    <w:rsid w:val="00912079"/>
  </w:style>
  <w:style w:type="character" w:customStyle="1" w:styleId="cm35">
    <w:name w:val="cm35"/>
    <w:basedOn w:val="a0"/>
    <w:rsid w:val="00912079"/>
  </w:style>
  <w:style w:type="character" w:customStyle="1" w:styleId="num59">
    <w:name w:val="num59"/>
    <w:basedOn w:val="a0"/>
    <w:rsid w:val="00912079"/>
  </w:style>
  <w:style w:type="character" w:customStyle="1" w:styleId="p22">
    <w:name w:val="p22"/>
    <w:basedOn w:val="a0"/>
    <w:rsid w:val="00912079"/>
  </w:style>
  <w:style w:type="character" w:customStyle="1" w:styleId="num60">
    <w:name w:val="num60"/>
    <w:basedOn w:val="a0"/>
    <w:rsid w:val="00912079"/>
  </w:style>
  <w:style w:type="character" w:customStyle="1" w:styleId="p23">
    <w:name w:val="p23"/>
    <w:basedOn w:val="a0"/>
    <w:rsid w:val="00912079"/>
  </w:style>
  <w:style w:type="character" w:customStyle="1" w:styleId="num61">
    <w:name w:val="num61"/>
    <w:basedOn w:val="a0"/>
    <w:rsid w:val="00912079"/>
  </w:style>
  <w:style w:type="character" w:customStyle="1" w:styleId="p24">
    <w:name w:val="p24"/>
    <w:basedOn w:val="a0"/>
    <w:rsid w:val="00912079"/>
  </w:style>
  <w:style w:type="character" w:customStyle="1" w:styleId="num62">
    <w:name w:val="num62"/>
    <w:basedOn w:val="a0"/>
    <w:rsid w:val="00912079"/>
  </w:style>
  <w:style w:type="character" w:customStyle="1" w:styleId="p25">
    <w:name w:val="p25"/>
    <w:basedOn w:val="a0"/>
    <w:rsid w:val="00912079"/>
  </w:style>
  <w:style w:type="character" w:customStyle="1" w:styleId="cm36">
    <w:name w:val="cm36"/>
    <w:basedOn w:val="a0"/>
    <w:rsid w:val="00912079"/>
  </w:style>
  <w:style w:type="character" w:customStyle="1" w:styleId="num63">
    <w:name w:val="num63"/>
    <w:basedOn w:val="a0"/>
    <w:rsid w:val="00912079"/>
  </w:style>
  <w:style w:type="character" w:customStyle="1" w:styleId="p26">
    <w:name w:val="p26"/>
    <w:basedOn w:val="a0"/>
    <w:rsid w:val="00912079"/>
  </w:style>
  <w:style w:type="character" w:customStyle="1" w:styleId="cm37">
    <w:name w:val="cm37"/>
    <w:basedOn w:val="a0"/>
    <w:rsid w:val="00912079"/>
  </w:style>
  <w:style w:type="character" w:customStyle="1" w:styleId="num64">
    <w:name w:val="num64"/>
    <w:basedOn w:val="a0"/>
    <w:rsid w:val="00912079"/>
  </w:style>
  <w:style w:type="character" w:customStyle="1" w:styleId="p27">
    <w:name w:val="p27"/>
    <w:basedOn w:val="a0"/>
    <w:rsid w:val="00912079"/>
  </w:style>
  <w:style w:type="character" w:customStyle="1" w:styleId="cm38">
    <w:name w:val="cm38"/>
    <w:basedOn w:val="a0"/>
    <w:rsid w:val="00912079"/>
  </w:style>
  <w:style w:type="character" w:customStyle="1" w:styleId="num65">
    <w:name w:val="num65"/>
    <w:basedOn w:val="a0"/>
    <w:rsid w:val="00912079"/>
  </w:style>
  <w:style w:type="character" w:customStyle="1" w:styleId="p28">
    <w:name w:val="p28"/>
    <w:basedOn w:val="a0"/>
    <w:rsid w:val="00912079"/>
  </w:style>
  <w:style w:type="character" w:customStyle="1" w:styleId="cm39">
    <w:name w:val="cm39"/>
    <w:basedOn w:val="a0"/>
    <w:rsid w:val="00912079"/>
  </w:style>
  <w:style w:type="character" w:customStyle="1" w:styleId="num66">
    <w:name w:val="num66"/>
    <w:basedOn w:val="a0"/>
    <w:rsid w:val="00912079"/>
  </w:style>
  <w:style w:type="character" w:customStyle="1" w:styleId="p29">
    <w:name w:val="p29"/>
    <w:basedOn w:val="a0"/>
    <w:rsid w:val="00912079"/>
  </w:style>
  <w:style w:type="character" w:customStyle="1" w:styleId="num67">
    <w:name w:val="num67"/>
    <w:basedOn w:val="a0"/>
    <w:rsid w:val="00912079"/>
  </w:style>
  <w:style w:type="character" w:customStyle="1" w:styleId="p30">
    <w:name w:val="p30"/>
    <w:basedOn w:val="a0"/>
    <w:rsid w:val="00912079"/>
  </w:style>
  <w:style w:type="character" w:customStyle="1" w:styleId="cm40">
    <w:name w:val="cm40"/>
    <w:basedOn w:val="a0"/>
    <w:rsid w:val="00912079"/>
  </w:style>
  <w:style w:type="character" w:customStyle="1" w:styleId="num68">
    <w:name w:val="num68"/>
    <w:basedOn w:val="a0"/>
    <w:rsid w:val="00912079"/>
  </w:style>
  <w:style w:type="character" w:customStyle="1" w:styleId="p31">
    <w:name w:val="p31"/>
    <w:basedOn w:val="a0"/>
    <w:rsid w:val="00912079"/>
  </w:style>
  <w:style w:type="character" w:customStyle="1" w:styleId="cm41">
    <w:name w:val="cm41"/>
    <w:basedOn w:val="a0"/>
    <w:rsid w:val="00912079"/>
  </w:style>
  <w:style w:type="character" w:customStyle="1" w:styleId="num69">
    <w:name w:val="num69"/>
    <w:basedOn w:val="a0"/>
    <w:rsid w:val="00912079"/>
  </w:style>
  <w:style w:type="character" w:customStyle="1" w:styleId="p32">
    <w:name w:val="p32"/>
    <w:basedOn w:val="a0"/>
    <w:rsid w:val="00912079"/>
  </w:style>
  <w:style w:type="character" w:customStyle="1" w:styleId="cm42">
    <w:name w:val="cm42"/>
    <w:basedOn w:val="a0"/>
    <w:rsid w:val="00912079"/>
  </w:style>
  <w:style w:type="character" w:customStyle="1" w:styleId="num70">
    <w:name w:val="num70"/>
    <w:basedOn w:val="a0"/>
    <w:rsid w:val="00912079"/>
  </w:style>
  <w:style w:type="character" w:customStyle="1" w:styleId="p33">
    <w:name w:val="p33"/>
    <w:basedOn w:val="a0"/>
    <w:rsid w:val="00912079"/>
  </w:style>
  <w:style w:type="character" w:customStyle="1" w:styleId="num71">
    <w:name w:val="num71"/>
    <w:basedOn w:val="a0"/>
    <w:rsid w:val="00912079"/>
  </w:style>
  <w:style w:type="character" w:customStyle="1" w:styleId="p34">
    <w:name w:val="p34"/>
    <w:basedOn w:val="a0"/>
    <w:rsid w:val="00912079"/>
  </w:style>
  <w:style w:type="character" w:customStyle="1" w:styleId="num72">
    <w:name w:val="num72"/>
    <w:basedOn w:val="a0"/>
    <w:rsid w:val="00912079"/>
  </w:style>
  <w:style w:type="character" w:customStyle="1" w:styleId="p35">
    <w:name w:val="p35"/>
    <w:basedOn w:val="a0"/>
    <w:rsid w:val="00912079"/>
  </w:style>
  <w:style w:type="character" w:customStyle="1" w:styleId="num73">
    <w:name w:val="num73"/>
    <w:basedOn w:val="a0"/>
    <w:rsid w:val="00912079"/>
  </w:style>
  <w:style w:type="character" w:customStyle="1" w:styleId="p36">
    <w:name w:val="p36"/>
    <w:basedOn w:val="a0"/>
    <w:rsid w:val="00912079"/>
  </w:style>
  <w:style w:type="character" w:customStyle="1" w:styleId="cm43">
    <w:name w:val="cm43"/>
    <w:basedOn w:val="a0"/>
    <w:rsid w:val="00912079"/>
  </w:style>
  <w:style w:type="character" w:customStyle="1" w:styleId="num74">
    <w:name w:val="num74"/>
    <w:basedOn w:val="a0"/>
    <w:rsid w:val="00912079"/>
  </w:style>
  <w:style w:type="character" w:customStyle="1" w:styleId="p37">
    <w:name w:val="p37"/>
    <w:basedOn w:val="a0"/>
    <w:rsid w:val="00912079"/>
  </w:style>
  <w:style w:type="character" w:customStyle="1" w:styleId="title16">
    <w:name w:val="title16"/>
    <w:basedOn w:val="a0"/>
    <w:rsid w:val="00912079"/>
  </w:style>
  <w:style w:type="character" w:customStyle="1" w:styleId="p38">
    <w:name w:val="p38"/>
    <w:basedOn w:val="a0"/>
    <w:rsid w:val="00912079"/>
  </w:style>
  <w:style w:type="character" w:customStyle="1" w:styleId="num75">
    <w:name w:val="num75"/>
    <w:basedOn w:val="a0"/>
    <w:rsid w:val="00912079"/>
  </w:style>
  <w:style w:type="character" w:customStyle="1" w:styleId="form-title">
    <w:name w:val="form-title"/>
    <w:basedOn w:val="a0"/>
    <w:rsid w:val="00912079"/>
  </w:style>
  <w:style w:type="character" w:customStyle="1" w:styleId="num76">
    <w:name w:val="num76"/>
    <w:basedOn w:val="a0"/>
    <w:rsid w:val="00912079"/>
  </w:style>
  <w:style w:type="character" w:customStyle="1" w:styleId="num77">
    <w:name w:val="num77"/>
    <w:basedOn w:val="a0"/>
    <w:rsid w:val="00912079"/>
  </w:style>
  <w:style w:type="paragraph" w:styleId="a4">
    <w:name w:val="Balloon Text"/>
    <w:basedOn w:val="a"/>
    <w:link w:val="a5"/>
    <w:uiPriority w:val="99"/>
    <w:semiHidden/>
    <w:unhideWhenUsed/>
    <w:rsid w:val="00C27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7E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B4B65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B4B65"/>
    <w:rPr>
      <w:rFonts w:ascii="ＭＳ 明朝" w:eastAsia="ＭＳ 明朝" w:hAnsi="ＭＳ 明朝"/>
      <w:color w:val="00000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B4B65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B4B65"/>
    <w:rPr>
      <w:rFonts w:ascii="ＭＳ 明朝" w:eastAsia="ＭＳ 明朝" w:hAnsi="ＭＳ 明朝"/>
      <w:color w:val="000000"/>
      <w:sz w:val="24"/>
      <w:szCs w:val="24"/>
    </w:rPr>
  </w:style>
  <w:style w:type="table" w:styleId="aa">
    <w:name w:val="Table Grid"/>
    <w:basedOn w:val="a1"/>
    <w:uiPriority w:val="39"/>
    <w:rsid w:val="0037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37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375B"/>
  </w:style>
  <w:style w:type="paragraph" w:styleId="ad">
    <w:name w:val="footer"/>
    <w:basedOn w:val="a"/>
    <w:link w:val="ae"/>
    <w:uiPriority w:val="99"/>
    <w:unhideWhenUsed/>
    <w:rsid w:val="009037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96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395838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6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142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6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82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24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6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27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4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3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8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77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4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1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78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3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34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41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0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31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61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5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0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5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9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13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2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7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16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2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8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9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0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0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0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2</cp:revision>
  <cp:lastPrinted>2020-10-06T07:00:00Z</cp:lastPrinted>
  <dcterms:created xsi:type="dcterms:W3CDTF">2020-10-07T06:29:00Z</dcterms:created>
  <dcterms:modified xsi:type="dcterms:W3CDTF">2020-10-07T06:29:00Z</dcterms:modified>
</cp:coreProperties>
</file>