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F261F" w14:textId="3C43F16C" w:rsidR="00324BD6" w:rsidRPr="000432B6" w:rsidRDefault="0047530B" w:rsidP="005A0F46">
      <w:pPr>
        <w:pStyle w:val="detailIndent"/>
        <w:ind w:left="0"/>
        <w:rPr>
          <w:rFonts w:ascii="ＭＳ ゴシック" w:eastAsia="ＭＳ ゴシック" w:hAnsi="ＭＳ ゴシック"/>
        </w:rPr>
      </w:pPr>
      <w:bookmarkStart w:id="0" w:name="_GoBack"/>
      <w:bookmarkEnd w:id="0"/>
      <w:r w:rsidRPr="000432B6">
        <w:rPr>
          <w:rFonts w:ascii="ＭＳ ゴシック" w:eastAsia="ＭＳ ゴシック" w:hAnsi="ＭＳ ゴシック" w:hint="eastAsia"/>
        </w:rPr>
        <w:t>水道契約者等</w:t>
      </w:r>
      <w:r w:rsidR="00C26A17" w:rsidRPr="000432B6">
        <w:rPr>
          <w:rFonts w:ascii="ＭＳ ゴシック" w:eastAsia="ＭＳ ゴシック" w:hAnsi="ＭＳ ゴシック" w:hint="eastAsia"/>
        </w:rPr>
        <w:t>（以下「対象者」）の</w:t>
      </w:r>
      <w:r w:rsidR="00B07021" w:rsidRPr="000432B6">
        <w:rPr>
          <w:rFonts w:ascii="ＭＳ ゴシック" w:eastAsia="ＭＳ ゴシック" w:hAnsi="ＭＳ ゴシック" w:hint="eastAsia"/>
        </w:rPr>
        <w:t>補助金受取まで</w:t>
      </w:r>
      <w:r w:rsidR="00C26A17" w:rsidRPr="000432B6">
        <w:rPr>
          <w:rFonts w:ascii="ＭＳ ゴシック" w:eastAsia="ＭＳ ゴシック" w:hAnsi="ＭＳ ゴシック" w:hint="eastAsia"/>
        </w:rPr>
        <w:t>の流れ</w:t>
      </w:r>
    </w:p>
    <w:p w14:paraId="204C1102" w14:textId="77777777" w:rsidR="00324BD6" w:rsidRPr="00C26A17" w:rsidRDefault="00324BD6" w:rsidP="005A0F46">
      <w:pPr>
        <w:pStyle w:val="detailIndent"/>
        <w:ind w:left="0"/>
      </w:pPr>
    </w:p>
    <w:p w14:paraId="12D94693" w14:textId="54A56250" w:rsidR="00197737" w:rsidRDefault="00197737" w:rsidP="005A0F46">
      <w:pPr>
        <w:pStyle w:val="detailIndent"/>
        <w:ind w:left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BDA47" wp14:editId="5D9F372B">
                <wp:simplePos x="0" y="0"/>
                <wp:positionH relativeFrom="margin">
                  <wp:align>right</wp:align>
                </wp:positionH>
                <wp:positionV relativeFrom="paragraph">
                  <wp:posOffset>47625</wp:posOffset>
                </wp:positionV>
                <wp:extent cx="5667375" cy="2933700"/>
                <wp:effectExtent l="0" t="0" r="28575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29337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DF4036F" id="四角形: 角を丸くする 1" o:spid="_x0000_s1026" style="position:absolute;margin-left:395.05pt;margin-top:3.75pt;width:446.25pt;height:23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" filled="f" strokecolor="#f79646 [3209]" strokeweight="2pt">
                <w10:wrap anchorx="margin"/>
              </v:roundrect>
            </w:pict>
          </mc:Fallback>
        </mc:AlternateContent>
      </w:r>
    </w:p>
    <w:p w14:paraId="107F90F4" w14:textId="2804AD48" w:rsidR="00197737" w:rsidRPr="00B410C6" w:rsidRDefault="00E356F5" w:rsidP="00E356F5">
      <w:pPr>
        <w:pStyle w:val="detailIndent"/>
        <w:rPr>
          <w:rFonts w:asciiTheme="majorEastAsia" w:eastAsiaTheme="majorEastAsia" w:hAnsiTheme="majorEastAsia"/>
          <w:b/>
          <w:bCs/>
        </w:rPr>
      </w:pPr>
      <w:bookmarkStart w:id="1" w:name="_Hlk217035055"/>
      <w:r w:rsidRPr="00B410C6">
        <w:rPr>
          <w:rFonts w:asciiTheme="majorEastAsia" w:eastAsiaTheme="majorEastAsia" w:hAnsiTheme="majorEastAsia" w:hint="eastAsia"/>
          <w:b/>
          <w:bCs/>
        </w:rPr>
        <w:t xml:space="preserve">1  </w:t>
      </w:r>
      <w:r w:rsidR="00B07021" w:rsidRPr="00B410C6">
        <w:rPr>
          <w:rFonts w:asciiTheme="majorEastAsia" w:eastAsiaTheme="majorEastAsia" w:hAnsiTheme="majorEastAsia" w:hint="eastAsia"/>
          <w:b/>
          <w:bCs/>
        </w:rPr>
        <w:t>水道メーター口径のサイズダウン（減径）工事について</w:t>
      </w:r>
    </w:p>
    <w:bookmarkEnd w:id="1"/>
    <w:p w14:paraId="09C0F8BE" w14:textId="201B5C01" w:rsidR="00324BD6" w:rsidRPr="000432B6" w:rsidRDefault="00324BD6" w:rsidP="005A0F46">
      <w:pPr>
        <w:pStyle w:val="detailIndent"/>
        <w:ind w:left="0"/>
        <w:rPr>
          <w:rFonts w:asciiTheme="majorEastAsia" w:eastAsiaTheme="majorEastAsia" w:hAnsiTheme="majorEastAsia"/>
        </w:rPr>
      </w:pPr>
    </w:p>
    <w:p w14:paraId="28F6FCB0" w14:textId="57DEC8D8" w:rsidR="00324BD6" w:rsidRPr="000432B6" w:rsidRDefault="00E356F5" w:rsidP="00193B61">
      <w:pPr>
        <w:pStyle w:val="detailIndent"/>
        <w:ind w:left="220" w:hangingChars="100" w:hanging="220"/>
        <w:rPr>
          <w:rFonts w:asciiTheme="minorEastAsia" w:eastAsiaTheme="minorEastAsia" w:hAnsiTheme="minorEastAsia"/>
        </w:rPr>
      </w:pPr>
      <w:r w:rsidRPr="000432B6">
        <w:rPr>
          <w:rFonts w:asciiTheme="majorEastAsia" w:eastAsiaTheme="majorEastAsia" w:hAnsiTheme="majorEastAsia" w:hint="eastAsia"/>
        </w:rPr>
        <w:t>(1)</w:t>
      </w:r>
      <w:r w:rsidR="00324BD6" w:rsidRPr="000432B6">
        <w:rPr>
          <w:rFonts w:asciiTheme="majorEastAsia" w:eastAsiaTheme="majorEastAsia" w:hAnsiTheme="majorEastAsia" w:hint="eastAsia"/>
        </w:rPr>
        <w:t xml:space="preserve">　</w:t>
      </w:r>
      <w:r w:rsidR="00C26A17" w:rsidRPr="000432B6">
        <w:rPr>
          <w:rFonts w:asciiTheme="majorEastAsia" w:eastAsiaTheme="majorEastAsia" w:hAnsiTheme="majorEastAsia" w:hint="eastAsia"/>
        </w:rPr>
        <w:t>対象者</w:t>
      </w:r>
      <w:r w:rsidR="00B410C6">
        <w:rPr>
          <w:rFonts w:asciiTheme="minorEastAsia" w:eastAsiaTheme="minorEastAsia" w:hAnsiTheme="minorEastAsia" w:hint="eastAsia"/>
        </w:rPr>
        <w:t>は</w:t>
      </w:r>
      <w:r w:rsidR="00324BD6" w:rsidRPr="000432B6">
        <w:rPr>
          <w:rFonts w:asciiTheme="minorEastAsia" w:eastAsiaTheme="minorEastAsia" w:hAnsiTheme="minorEastAsia" w:hint="eastAsia"/>
        </w:rPr>
        <w:t>佐賀西部広域水道企業団</w:t>
      </w:r>
      <w:r w:rsidR="00324BD6" w:rsidRPr="000432B6">
        <w:rPr>
          <w:rFonts w:asciiTheme="minorEastAsia" w:eastAsiaTheme="minorEastAsia" w:hAnsiTheme="minorEastAsia"/>
        </w:rPr>
        <w:t>指定給水装置工事事業者</w:t>
      </w:r>
      <w:r w:rsidR="00324BD6" w:rsidRPr="000432B6">
        <w:rPr>
          <w:rFonts w:asciiTheme="minorEastAsia" w:eastAsiaTheme="minorEastAsia" w:hAnsiTheme="minorEastAsia" w:hint="eastAsia"/>
        </w:rPr>
        <w:t>（以下「</w:t>
      </w:r>
      <w:r w:rsidR="004435BF" w:rsidRPr="004435BF">
        <w:rPr>
          <w:rFonts w:asciiTheme="majorEastAsia" w:eastAsiaTheme="majorEastAsia" w:hAnsiTheme="majorEastAsia" w:hint="eastAsia"/>
        </w:rPr>
        <w:t>工事</w:t>
      </w:r>
      <w:r w:rsidR="00324BD6" w:rsidRPr="000432B6">
        <w:rPr>
          <w:rFonts w:asciiTheme="majorEastAsia" w:eastAsiaTheme="majorEastAsia" w:hAnsiTheme="majorEastAsia" w:hint="eastAsia"/>
        </w:rPr>
        <w:t>事業者」</w:t>
      </w:r>
      <w:r w:rsidR="00324BD6" w:rsidRPr="000432B6">
        <w:rPr>
          <w:rFonts w:asciiTheme="minorEastAsia" w:eastAsiaTheme="minorEastAsia" w:hAnsiTheme="minorEastAsia" w:hint="eastAsia"/>
        </w:rPr>
        <w:t>）</w:t>
      </w:r>
      <w:r w:rsidR="00DA3774" w:rsidRPr="000432B6">
        <w:rPr>
          <w:rFonts w:asciiTheme="minorEastAsia" w:eastAsiaTheme="minorEastAsia" w:hAnsiTheme="minorEastAsia" w:hint="eastAsia"/>
        </w:rPr>
        <w:t>に</w:t>
      </w:r>
      <w:r w:rsidR="00324BD6" w:rsidRPr="000432B6">
        <w:rPr>
          <w:rFonts w:asciiTheme="minorEastAsia" w:eastAsiaTheme="minorEastAsia" w:hAnsiTheme="minorEastAsia" w:hint="eastAsia"/>
        </w:rPr>
        <w:t>工事</w:t>
      </w:r>
      <w:r w:rsidR="00DA3774" w:rsidRPr="000432B6">
        <w:rPr>
          <w:rFonts w:asciiTheme="minorEastAsia" w:eastAsiaTheme="minorEastAsia" w:hAnsiTheme="minorEastAsia" w:hint="eastAsia"/>
        </w:rPr>
        <w:t>を発注</w:t>
      </w:r>
      <w:r w:rsidR="00324BD6" w:rsidRPr="000432B6">
        <w:rPr>
          <w:rFonts w:asciiTheme="minorEastAsia" w:eastAsiaTheme="minorEastAsia" w:hAnsiTheme="minorEastAsia" w:hint="eastAsia"/>
        </w:rPr>
        <w:t>する。</w:t>
      </w:r>
    </w:p>
    <w:p w14:paraId="3F6B1AD3" w14:textId="77777777" w:rsidR="00324BD6" w:rsidRPr="00B410C6" w:rsidRDefault="00324BD6" w:rsidP="005A0F46">
      <w:pPr>
        <w:pStyle w:val="detailIndent"/>
        <w:ind w:left="0"/>
        <w:rPr>
          <w:rFonts w:asciiTheme="majorEastAsia" w:eastAsiaTheme="majorEastAsia" w:hAnsiTheme="majorEastAsia"/>
        </w:rPr>
      </w:pPr>
    </w:p>
    <w:p w14:paraId="3EA08CC1" w14:textId="06E9F168" w:rsidR="00324BD6" w:rsidRPr="000432B6" w:rsidRDefault="00E356F5" w:rsidP="005A0F46">
      <w:pPr>
        <w:pStyle w:val="detailIndent"/>
        <w:ind w:left="0"/>
        <w:rPr>
          <w:rFonts w:asciiTheme="majorEastAsia" w:eastAsiaTheme="majorEastAsia" w:hAnsiTheme="majorEastAsia"/>
        </w:rPr>
      </w:pPr>
      <w:r w:rsidRPr="000432B6">
        <w:rPr>
          <w:rFonts w:asciiTheme="majorEastAsia" w:eastAsiaTheme="majorEastAsia" w:hAnsiTheme="majorEastAsia" w:hint="eastAsia"/>
        </w:rPr>
        <w:t>(2)</w:t>
      </w:r>
      <w:r w:rsidR="00324BD6" w:rsidRPr="000432B6">
        <w:rPr>
          <w:rFonts w:asciiTheme="majorEastAsia" w:eastAsiaTheme="majorEastAsia" w:hAnsiTheme="majorEastAsia" w:hint="eastAsia"/>
        </w:rPr>
        <w:t xml:space="preserve">　</w:t>
      </w:r>
      <w:r w:rsidR="00C26A17" w:rsidRPr="000432B6">
        <w:rPr>
          <w:rFonts w:asciiTheme="majorEastAsia" w:eastAsiaTheme="majorEastAsia" w:hAnsiTheme="majorEastAsia" w:hint="eastAsia"/>
        </w:rPr>
        <w:t>対象者</w:t>
      </w:r>
      <w:r w:rsidR="00324BD6" w:rsidRPr="000432B6">
        <w:rPr>
          <w:rFonts w:hint="eastAsia"/>
        </w:rPr>
        <w:t>の依頼</w:t>
      </w:r>
      <w:r w:rsidR="00DA3774" w:rsidRPr="000432B6">
        <w:rPr>
          <w:rFonts w:hint="eastAsia"/>
        </w:rPr>
        <w:t>により受注した</w:t>
      </w:r>
      <w:r w:rsidR="004435BF">
        <w:rPr>
          <w:rFonts w:asciiTheme="majorEastAsia" w:eastAsiaTheme="majorEastAsia" w:hAnsiTheme="majorEastAsia" w:hint="eastAsia"/>
        </w:rPr>
        <w:t>工事事業</w:t>
      </w:r>
      <w:r w:rsidR="00324BD6" w:rsidRPr="000432B6">
        <w:rPr>
          <w:rFonts w:asciiTheme="majorEastAsia" w:eastAsiaTheme="majorEastAsia" w:hAnsiTheme="majorEastAsia" w:hint="eastAsia"/>
        </w:rPr>
        <w:t>者</w:t>
      </w:r>
      <w:r w:rsidR="00B410C6" w:rsidRPr="00B410C6">
        <w:rPr>
          <w:rFonts w:asciiTheme="minorEastAsia" w:eastAsiaTheme="minorEastAsia" w:hAnsiTheme="minorEastAsia" w:hint="eastAsia"/>
        </w:rPr>
        <w:t>は</w:t>
      </w:r>
      <w:r w:rsidR="00DA3774" w:rsidRPr="000432B6">
        <w:rPr>
          <w:rFonts w:asciiTheme="minorEastAsia" w:eastAsiaTheme="minorEastAsia" w:hAnsiTheme="minorEastAsia" w:hint="eastAsia"/>
        </w:rPr>
        <w:t>諸手続き</w:t>
      </w:r>
      <w:r w:rsidR="00193B61">
        <w:rPr>
          <w:rFonts w:asciiTheme="minorEastAsia" w:eastAsiaTheme="minorEastAsia" w:hAnsiTheme="minorEastAsia" w:hint="eastAsia"/>
        </w:rPr>
        <w:t>を行い</w:t>
      </w:r>
      <w:r w:rsidR="00324BD6" w:rsidRPr="000432B6">
        <w:rPr>
          <w:rFonts w:asciiTheme="minorEastAsia" w:eastAsiaTheme="minorEastAsia" w:hAnsiTheme="minorEastAsia" w:hint="eastAsia"/>
        </w:rPr>
        <w:t>工事</w:t>
      </w:r>
      <w:r w:rsidR="00193B61">
        <w:rPr>
          <w:rFonts w:asciiTheme="minorEastAsia" w:eastAsiaTheme="minorEastAsia" w:hAnsiTheme="minorEastAsia" w:hint="eastAsia"/>
        </w:rPr>
        <w:t>する</w:t>
      </w:r>
      <w:r w:rsidR="00324BD6" w:rsidRPr="000432B6">
        <w:rPr>
          <w:rFonts w:asciiTheme="minorEastAsia" w:eastAsiaTheme="minorEastAsia" w:hAnsiTheme="minorEastAsia" w:hint="eastAsia"/>
        </w:rPr>
        <w:t>。</w:t>
      </w:r>
    </w:p>
    <w:p w14:paraId="6013CDA3" w14:textId="77777777" w:rsidR="00324BD6" w:rsidRPr="00B410C6" w:rsidRDefault="00324BD6" w:rsidP="005A0F46">
      <w:pPr>
        <w:pStyle w:val="detailIndent"/>
        <w:ind w:left="0"/>
        <w:rPr>
          <w:rFonts w:asciiTheme="majorEastAsia" w:eastAsiaTheme="majorEastAsia" w:hAnsiTheme="majorEastAsia"/>
        </w:rPr>
      </w:pPr>
    </w:p>
    <w:p w14:paraId="0310F35B" w14:textId="6006FB77" w:rsidR="00324BD6" w:rsidRPr="000432B6" w:rsidRDefault="00E356F5" w:rsidP="005A0F46">
      <w:pPr>
        <w:pStyle w:val="detailIndent"/>
        <w:ind w:left="0"/>
        <w:rPr>
          <w:rFonts w:asciiTheme="majorEastAsia" w:eastAsiaTheme="majorEastAsia" w:hAnsiTheme="majorEastAsia"/>
        </w:rPr>
      </w:pPr>
      <w:r w:rsidRPr="000432B6">
        <w:rPr>
          <w:rFonts w:asciiTheme="majorEastAsia" w:eastAsiaTheme="majorEastAsia" w:hAnsiTheme="majorEastAsia" w:hint="eastAsia"/>
        </w:rPr>
        <w:t>(3)</w:t>
      </w:r>
      <w:r w:rsidR="00324BD6" w:rsidRPr="000432B6">
        <w:rPr>
          <w:rFonts w:asciiTheme="majorEastAsia" w:eastAsiaTheme="majorEastAsia" w:hAnsiTheme="majorEastAsia" w:hint="eastAsia"/>
        </w:rPr>
        <w:t xml:space="preserve">　</w:t>
      </w:r>
      <w:r w:rsidR="00C26A17" w:rsidRPr="000432B6">
        <w:rPr>
          <w:rFonts w:asciiTheme="majorEastAsia" w:eastAsiaTheme="majorEastAsia" w:hAnsiTheme="majorEastAsia" w:hint="eastAsia"/>
        </w:rPr>
        <w:t>対象者</w:t>
      </w:r>
      <w:r w:rsidR="00B410C6">
        <w:rPr>
          <w:rFonts w:asciiTheme="minorEastAsia" w:eastAsiaTheme="minorEastAsia" w:hAnsiTheme="minorEastAsia" w:hint="eastAsia"/>
        </w:rPr>
        <w:t>は</w:t>
      </w:r>
      <w:r w:rsidR="00324BD6" w:rsidRPr="000432B6">
        <w:rPr>
          <w:rFonts w:asciiTheme="minorEastAsia" w:eastAsiaTheme="minorEastAsia" w:hAnsiTheme="minorEastAsia" w:hint="eastAsia"/>
        </w:rPr>
        <w:t>工事完了を確認し</w:t>
      </w:r>
      <w:r w:rsidR="004435BF">
        <w:rPr>
          <w:rFonts w:asciiTheme="majorEastAsia" w:eastAsiaTheme="majorEastAsia" w:hAnsiTheme="majorEastAsia" w:hint="eastAsia"/>
        </w:rPr>
        <w:t>工事事</w:t>
      </w:r>
      <w:r w:rsidR="00324BD6" w:rsidRPr="000432B6">
        <w:rPr>
          <w:rFonts w:asciiTheme="majorEastAsia" w:eastAsiaTheme="majorEastAsia" w:hAnsiTheme="majorEastAsia" w:hint="eastAsia"/>
        </w:rPr>
        <w:t>業者</w:t>
      </w:r>
      <w:r w:rsidR="00324BD6" w:rsidRPr="000432B6">
        <w:rPr>
          <w:rFonts w:asciiTheme="minorEastAsia" w:eastAsiaTheme="minorEastAsia" w:hAnsiTheme="minorEastAsia" w:hint="eastAsia"/>
        </w:rPr>
        <w:t>へ工事代金を支払う。</w:t>
      </w:r>
    </w:p>
    <w:p w14:paraId="7C45BB04" w14:textId="77777777" w:rsidR="00324BD6" w:rsidRPr="000432B6" w:rsidRDefault="00324BD6" w:rsidP="005A0F46">
      <w:pPr>
        <w:pStyle w:val="detailIndent"/>
        <w:ind w:left="0"/>
        <w:rPr>
          <w:rFonts w:asciiTheme="majorEastAsia" w:eastAsiaTheme="majorEastAsia" w:hAnsiTheme="majorEastAsia"/>
        </w:rPr>
      </w:pPr>
    </w:p>
    <w:p w14:paraId="0423033C" w14:textId="7C9E5E8C" w:rsidR="00324BD6" w:rsidRPr="000432B6" w:rsidRDefault="00E356F5" w:rsidP="005A0F46">
      <w:pPr>
        <w:pStyle w:val="detailIndent"/>
        <w:ind w:left="0"/>
        <w:rPr>
          <w:rFonts w:asciiTheme="majorEastAsia" w:eastAsiaTheme="majorEastAsia" w:hAnsiTheme="majorEastAsia"/>
        </w:rPr>
      </w:pPr>
      <w:r w:rsidRPr="000432B6">
        <w:rPr>
          <w:rFonts w:asciiTheme="majorEastAsia" w:eastAsiaTheme="majorEastAsia" w:hAnsiTheme="majorEastAsia" w:hint="eastAsia"/>
        </w:rPr>
        <w:t>(4)</w:t>
      </w:r>
      <w:r w:rsidR="00324BD6" w:rsidRPr="000432B6">
        <w:rPr>
          <w:rFonts w:asciiTheme="majorEastAsia" w:eastAsiaTheme="majorEastAsia" w:hAnsiTheme="majorEastAsia" w:hint="eastAsia"/>
        </w:rPr>
        <w:t xml:space="preserve">　</w:t>
      </w:r>
      <w:r w:rsidR="00C26A17" w:rsidRPr="000432B6">
        <w:rPr>
          <w:rFonts w:asciiTheme="majorEastAsia" w:eastAsiaTheme="majorEastAsia" w:hAnsiTheme="majorEastAsia" w:hint="eastAsia"/>
        </w:rPr>
        <w:t>工事事業者</w:t>
      </w:r>
      <w:r w:rsidR="0047530B" w:rsidRPr="000432B6">
        <w:rPr>
          <w:rFonts w:asciiTheme="minorEastAsia" w:eastAsiaTheme="minorEastAsia" w:hAnsiTheme="minorEastAsia" w:hint="eastAsia"/>
        </w:rPr>
        <w:t>が発行する領収証を</w:t>
      </w:r>
      <w:r w:rsidRPr="000432B6">
        <w:rPr>
          <w:rFonts w:asciiTheme="majorEastAsia" w:eastAsiaTheme="majorEastAsia" w:hAnsiTheme="majorEastAsia" w:hint="eastAsia"/>
        </w:rPr>
        <w:t>対象者</w:t>
      </w:r>
      <w:r w:rsidR="0047530B" w:rsidRPr="000432B6">
        <w:rPr>
          <w:rFonts w:asciiTheme="minorEastAsia" w:eastAsiaTheme="minorEastAsia" w:hAnsiTheme="minorEastAsia" w:hint="eastAsia"/>
        </w:rPr>
        <w:t>が受け取る。</w:t>
      </w:r>
    </w:p>
    <w:p w14:paraId="4F15E423" w14:textId="43C89931" w:rsidR="00DA3774" w:rsidRPr="000432B6" w:rsidRDefault="00DA3774" w:rsidP="005A0F46">
      <w:pPr>
        <w:pStyle w:val="detailIndent"/>
        <w:ind w:left="0"/>
        <w:rPr>
          <w:rFonts w:asciiTheme="minorEastAsia" w:eastAsiaTheme="minorEastAsia" w:hAnsiTheme="minorEastAsia"/>
        </w:rPr>
      </w:pPr>
      <w:r w:rsidRPr="000432B6">
        <w:rPr>
          <w:rFonts w:asciiTheme="majorEastAsia" w:eastAsiaTheme="majorEastAsia" w:hAnsiTheme="majorEastAsia" w:hint="eastAsia"/>
        </w:rPr>
        <w:t xml:space="preserve">　　</w:t>
      </w:r>
      <w:r w:rsidRPr="000432B6">
        <w:rPr>
          <w:rFonts w:asciiTheme="minorEastAsia" w:eastAsiaTheme="minorEastAsia" w:hAnsiTheme="minorEastAsia" w:hint="eastAsia"/>
        </w:rPr>
        <w:t>※領収書（業者名、工事金額及び内容、竣工日付が記載されたもの）</w:t>
      </w:r>
    </w:p>
    <w:p w14:paraId="4FB2CA0F" w14:textId="629A5DDF" w:rsidR="0047530B" w:rsidRPr="000432B6" w:rsidRDefault="0047530B" w:rsidP="005A0F46">
      <w:pPr>
        <w:pStyle w:val="detailIndent"/>
        <w:ind w:left="0"/>
        <w:rPr>
          <w:rFonts w:asciiTheme="majorEastAsia" w:eastAsiaTheme="majorEastAsia" w:hAnsiTheme="majorEastAsia"/>
        </w:rPr>
      </w:pPr>
    </w:p>
    <w:p w14:paraId="4E7B76B1" w14:textId="57102920" w:rsidR="00DA3774" w:rsidRDefault="004435BF" w:rsidP="005A0F46">
      <w:pPr>
        <w:pStyle w:val="detailIndent"/>
        <w:ind w:left="0"/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FAB5AD" wp14:editId="59039A6A">
                <wp:simplePos x="0" y="0"/>
                <wp:positionH relativeFrom="page">
                  <wp:posOffset>3437255</wp:posOffset>
                </wp:positionH>
                <wp:positionV relativeFrom="paragraph">
                  <wp:posOffset>24765</wp:posOffset>
                </wp:positionV>
                <wp:extent cx="704850" cy="419100"/>
                <wp:effectExtent l="38100" t="0" r="0" b="38100"/>
                <wp:wrapNone/>
                <wp:docPr id="3" name="矢印: 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19100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18A03F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3" o:spid="_x0000_s1026" type="#_x0000_t67" style="position:absolute;margin-left:270.65pt;margin-top:1.95pt;width:55.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" adj="10800" fillcolor="#daeef3 [664]" strokecolor="#0a121c [484]" strokeweight="2pt">
                <w10:wrap anchorx="page"/>
              </v:shape>
            </w:pict>
          </mc:Fallback>
        </mc:AlternateContent>
      </w:r>
    </w:p>
    <w:p w14:paraId="2C91AE85" w14:textId="684EC5B7" w:rsidR="004435BF" w:rsidRPr="000432B6" w:rsidRDefault="004435BF" w:rsidP="005A0F46">
      <w:pPr>
        <w:pStyle w:val="detailIndent"/>
        <w:ind w:left="0"/>
      </w:pPr>
    </w:p>
    <w:p w14:paraId="4F164C22" w14:textId="3103DDC4" w:rsidR="00197737" w:rsidRPr="000432B6" w:rsidRDefault="00193B61" w:rsidP="005A0F46">
      <w:pPr>
        <w:pStyle w:val="detailIndent"/>
        <w:ind w:left="0"/>
      </w:pPr>
      <w:r w:rsidRPr="000432B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364254" wp14:editId="31F85D05">
                <wp:simplePos x="0" y="0"/>
                <wp:positionH relativeFrom="margin">
                  <wp:align>right</wp:align>
                </wp:positionH>
                <wp:positionV relativeFrom="paragraph">
                  <wp:posOffset>113029</wp:posOffset>
                </wp:positionV>
                <wp:extent cx="5657850" cy="1971675"/>
                <wp:effectExtent l="0" t="0" r="19050" b="2857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19716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9E177EA" id="四角形: 角を丸くする 2" o:spid="_x0000_s1026" style="position:absolute;margin-left:394.3pt;margin-top:8.9pt;width:445.5pt;height:155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" filled="f" strokecolor="#0a121c [484]" strokeweight="2pt">
                <w10:wrap anchorx="margin"/>
              </v:roundrect>
            </w:pict>
          </mc:Fallback>
        </mc:AlternateContent>
      </w:r>
    </w:p>
    <w:p w14:paraId="1B5055DA" w14:textId="50B38015" w:rsidR="00197737" w:rsidRPr="00B410C6" w:rsidRDefault="00197737" w:rsidP="00197737">
      <w:pPr>
        <w:pStyle w:val="detailIndent"/>
        <w:ind w:left="0"/>
        <w:rPr>
          <w:rFonts w:asciiTheme="majorEastAsia" w:eastAsiaTheme="majorEastAsia" w:hAnsiTheme="majorEastAsia"/>
          <w:b/>
          <w:bCs/>
        </w:rPr>
      </w:pPr>
      <w:r w:rsidRPr="000432B6">
        <w:rPr>
          <w:rFonts w:asciiTheme="majorEastAsia" w:eastAsiaTheme="majorEastAsia" w:hAnsiTheme="majorEastAsia" w:hint="eastAsia"/>
        </w:rPr>
        <w:t xml:space="preserve">　</w:t>
      </w:r>
      <w:r w:rsidR="00E356F5" w:rsidRPr="00B410C6">
        <w:rPr>
          <w:rFonts w:asciiTheme="majorEastAsia" w:eastAsiaTheme="majorEastAsia" w:hAnsiTheme="majorEastAsia" w:hint="eastAsia"/>
          <w:b/>
          <w:bCs/>
        </w:rPr>
        <w:t xml:space="preserve">2  </w:t>
      </w:r>
      <w:r w:rsidR="00B07021" w:rsidRPr="00B410C6">
        <w:rPr>
          <w:rFonts w:asciiTheme="majorEastAsia" w:eastAsiaTheme="majorEastAsia" w:hAnsiTheme="majorEastAsia" w:hint="eastAsia"/>
          <w:b/>
          <w:bCs/>
        </w:rPr>
        <w:t>補助金の申請について</w:t>
      </w:r>
    </w:p>
    <w:p w14:paraId="0F45381C" w14:textId="37925B87" w:rsidR="004719F5" w:rsidRPr="000432B6" w:rsidRDefault="004719F5" w:rsidP="005A0F46">
      <w:pPr>
        <w:pStyle w:val="detailIndent"/>
        <w:ind w:left="0"/>
        <w:rPr>
          <w:rFonts w:asciiTheme="majorEastAsia" w:eastAsiaTheme="majorEastAsia" w:hAnsiTheme="majorEastAsia"/>
        </w:rPr>
      </w:pPr>
    </w:p>
    <w:p w14:paraId="7653B179" w14:textId="4B4CAFDD" w:rsidR="0047530B" w:rsidRPr="000432B6" w:rsidRDefault="00E356F5" w:rsidP="00193B61">
      <w:pPr>
        <w:pStyle w:val="detailIndent"/>
        <w:ind w:left="220" w:hangingChars="100" w:hanging="220"/>
        <w:rPr>
          <w:rFonts w:asciiTheme="majorEastAsia" w:eastAsiaTheme="majorEastAsia" w:hAnsiTheme="majorEastAsia"/>
        </w:rPr>
      </w:pPr>
      <w:r w:rsidRPr="000432B6">
        <w:rPr>
          <w:rFonts w:asciiTheme="majorEastAsia" w:eastAsiaTheme="majorEastAsia" w:hAnsiTheme="majorEastAsia" w:hint="eastAsia"/>
        </w:rPr>
        <w:t>(5)</w:t>
      </w:r>
      <w:r w:rsidR="0047530B" w:rsidRPr="000432B6">
        <w:rPr>
          <w:rFonts w:asciiTheme="majorEastAsia" w:eastAsiaTheme="majorEastAsia" w:hAnsiTheme="majorEastAsia" w:hint="eastAsia"/>
        </w:rPr>
        <w:t xml:space="preserve">　</w:t>
      </w:r>
      <w:r w:rsidR="00C26A17" w:rsidRPr="000432B6">
        <w:rPr>
          <w:rFonts w:asciiTheme="majorEastAsia" w:eastAsiaTheme="majorEastAsia" w:hAnsiTheme="majorEastAsia" w:hint="eastAsia"/>
        </w:rPr>
        <w:t>対象者</w:t>
      </w:r>
      <w:r w:rsidR="00B410C6">
        <w:rPr>
          <w:rFonts w:asciiTheme="minorEastAsia" w:eastAsiaTheme="minorEastAsia" w:hAnsiTheme="minorEastAsia" w:hint="eastAsia"/>
        </w:rPr>
        <w:t>は申請書類を</w:t>
      </w:r>
      <w:r w:rsidR="00C26A17" w:rsidRPr="000432B6">
        <w:rPr>
          <w:rFonts w:asciiTheme="majorEastAsia" w:eastAsiaTheme="majorEastAsia" w:hAnsiTheme="majorEastAsia" w:hint="eastAsia"/>
        </w:rPr>
        <w:t>町</w:t>
      </w:r>
      <w:r w:rsidR="00C26A17" w:rsidRPr="000432B6">
        <w:rPr>
          <w:rFonts w:asciiTheme="minorEastAsia" w:eastAsiaTheme="minorEastAsia" w:hAnsiTheme="minorEastAsia" w:hint="eastAsia"/>
        </w:rPr>
        <w:t>へ</w:t>
      </w:r>
      <w:r w:rsidR="00B410C6">
        <w:rPr>
          <w:rFonts w:asciiTheme="minorEastAsia" w:eastAsiaTheme="minorEastAsia" w:hAnsiTheme="minorEastAsia" w:hint="eastAsia"/>
        </w:rPr>
        <w:t>提出</w:t>
      </w:r>
      <w:r w:rsidR="0047530B" w:rsidRPr="000432B6">
        <w:rPr>
          <w:rFonts w:asciiTheme="minorEastAsia" w:eastAsiaTheme="minorEastAsia" w:hAnsiTheme="minorEastAsia" w:hint="eastAsia"/>
        </w:rPr>
        <w:t>する。</w:t>
      </w:r>
    </w:p>
    <w:p w14:paraId="2DCA6EE2" w14:textId="77777777" w:rsidR="0047530B" w:rsidRPr="00193B61" w:rsidRDefault="0047530B" w:rsidP="005A0F46">
      <w:pPr>
        <w:pStyle w:val="detailIndent"/>
        <w:ind w:left="0"/>
        <w:rPr>
          <w:rFonts w:asciiTheme="majorEastAsia" w:eastAsiaTheme="majorEastAsia" w:hAnsiTheme="majorEastAsia"/>
        </w:rPr>
      </w:pPr>
    </w:p>
    <w:p w14:paraId="6229775A" w14:textId="528D8A80" w:rsidR="0047530B" w:rsidRPr="000432B6" w:rsidRDefault="00E356F5" w:rsidP="005A0F46">
      <w:pPr>
        <w:pStyle w:val="detailIndent"/>
        <w:ind w:left="0"/>
        <w:rPr>
          <w:rFonts w:asciiTheme="majorEastAsia" w:eastAsiaTheme="majorEastAsia" w:hAnsiTheme="majorEastAsia"/>
        </w:rPr>
      </w:pPr>
      <w:r w:rsidRPr="000432B6">
        <w:rPr>
          <w:rFonts w:asciiTheme="majorEastAsia" w:eastAsiaTheme="majorEastAsia" w:hAnsiTheme="majorEastAsia" w:hint="eastAsia"/>
        </w:rPr>
        <w:t>(6)</w:t>
      </w:r>
      <w:r w:rsidR="0047530B" w:rsidRPr="000432B6">
        <w:rPr>
          <w:rFonts w:asciiTheme="majorEastAsia" w:eastAsiaTheme="majorEastAsia" w:hAnsiTheme="majorEastAsia" w:hint="eastAsia"/>
        </w:rPr>
        <w:t xml:space="preserve">　町</w:t>
      </w:r>
      <w:r w:rsidR="00193B61">
        <w:rPr>
          <w:rFonts w:asciiTheme="majorEastAsia" w:eastAsiaTheme="majorEastAsia" w:hAnsiTheme="majorEastAsia" w:hint="eastAsia"/>
        </w:rPr>
        <w:t>は</w:t>
      </w:r>
      <w:r w:rsidR="00193B61">
        <w:rPr>
          <w:rFonts w:asciiTheme="minorEastAsia" w:eastAsiaTheme="minorEastAsia" w:hAnsiTheme="minorEastAsia" w:hint="eastAsia"/>
        </w:rPr>
        <w:t>受付けた書類を</w:t>
      </w:r>
      <w:r w:rsidR="0047530B" w:rsidRPr="000432B6">
        <w:rPr>
          <w:rFonts w:asciiTheme="minorEastAsia" w:eastAsiaTheme="minorEastAsia" w:hAnsiTheme="minorEastAsia" w:hint="eastAsia"/>
        </w:rPr>
        <w:t>審査し</w:t>
      </w:r>
      <w:r w:rsidR="00615A74" w:rsidRPr="000432B6">
        <w:rPr>
          <w:rFonts w:asciiTheme="minorEastAsia" w:eastAsiaTheme="minorEastAsia" w:hAnsiTheme="minorEastAsia" w:hint="eastAsia"/>
        </w:rPr>
        <w:t>可否を決定し</w:t>
      </w:r>
      <w:r w:rsidR="00C26A17" w:rsidRPr="000432B6">
        <w:rPr>
          <w:rFonts w:asciiTheme="majorEastAsia" w:eastAsiaTheme="majorEastAsia" w:hAnsiTheme="majorEastAsia" w:hint="eastAsia"/>
        </w:rPr>
        <w:t>対象者</w:t>
      </w:r>
      <w:r w:rsidR="00615A74" w:rsidRPr="000432B6">
        <w:rPr>
          <w:rFonts w:hint="eastAsia"/>
        </w:rPr>
        <w:t>へ</w:t>
      </w:r>
      <w:r w:rsidR="00615A74" w:rsidRPr="000432B6">
        <w:rPr>
          <w:rFonts w:asciiTheme="majorEastAsia" w:eastAsiaTheme="majorEastAsia" w:hAnsiTheme="majorEastAsia" w:hint="eastAsia"/>
        </w:rPr>
        <w:t>通知</w:t>
      </w:r>
      <w:r w:rsidR="00615A74" w:rsidRPr="000432B6">
        <w:rPr>
          <w:rFonts w:asciiTheme="minorEastAsia" w:eastAsiaTheme="minorEastAsia" w:hAnsiTheme="minorEastAsia" w:hint="eastAsia"/>
        </w:rPr>
        <w:t>する。</w:t>
      </w:r>
    </w:p>
    <w:p w14:paraId="77700CF4" w14:textId="77777777" w:rsidR="0047530B" w:rsidRPr="000432B6" w:rsidRDefault="0047530B" w:rsidP="005A0F46">
      <w:pPr>
        <w:pStyle w:val="detailIndent"/>
        <w:ind w:left="0"/>
        <w:rPr>
          <w:rFonts w:asciiTheme="majorEastAsia" w:eastAsiaTheme="majorEastAsia" w:hAnsiTheme="majorEastAsia"/>
        </w:rPr>
      </w:pPr>
    </w:p>
    <w:p w14:paraId="4B10900A" w14:textId="11F3D70B" w:rsidR="0047530B" w:rsidRPr="000432B6" w:rsidRDefault="00E356F5" w:rsidP="005A0F46">
      <w:pPr>
        <w:pStyle w:val="detailIndent"/>
        <w:ind w:left="0"/>
        <w:rPr>
          <w:rFonts w:asciiTheme="majorEastAsia" w:eastAsiaTheme="majorEastAsia" w:hAnsiTheme="majorEastAsia"/>
        </w:rPr>
      </w:pPr>
      <w:r w:rsidRPr="000432B6">
        <w:rPr>
          <w:rFonts w:asciiTheme="majorEastAsia" w:eastAsiaTheme="majorEastAsia" w:hAnsiTheme="majorEastAsia" w:hint="eastAsia"/>
        </w:rPr>
        <w:t>(7)</w:t>
      </w:r>
      <w:r w:rsidR="0047530B" w:rsidRPr="000432B6">
        <w:rPr>
          <w:rFonts w:asciiTheme="majorEastAsia" w:eastAsiaTheme="majorEastAsia" w:hAnsiTheme="majorEastAsia" w:hint="eastAsia"/>
        </w:rPr>
        <w:t xml:space="preserve">　町</w:t>
      </w:r>
      <w:r w:rsidR="00B410C6">
        <w:rPr>
          <w:rFonts w:asciiTheme="minorEastAsia" w:eastAsiaTheme="minorEastAsia" w:hAnsiTheme="minorEastAsia" w:hint="eastAsia"/>
        </w:rPr>
        <w:t>は交付決定した</w:t>
      </w:r>
      <w:r w:rsidR="00C26A17" w:rsidRPr="000432B6">
        <w:rPr>
          <w:rFonts w:asciiTheme="majorEastAsia" w:eastAsiaTheme="majorEastAsia" w:hAnsiTheme="majorEastAsia" w:hint="eastAsia"/>
        </w:rPr>
        <w:t>対象者</w:t>
      </w:r>
      <w:r w:rsidR="0047530B" w:rsidRPr="000432B6">
        <w:rPr>
          <w:rFonts w:asciiTheme="minorEastAsia" w:eastAsiaTheme="minorEastAsia" w:hAnsiTheme="minorEastAsia" w:hint="eastAsia"/>
        </w:rPr>
        <w:t>の指定口座へ補助金を</w:t>
      </w:r>
      <w:r w:rsidR="0047530B" w:rsidRPr="000432B6">
        <w:rPr>
          <w:rFonts w:asciiTheme="majorEastAsia" w:eastAsiaTheme="majorEastAsia" w:hAnsiTheme="majorEastAsia" w:hint="eastAsia"/>
        </w:rPr>
        <w:t>支払う。</w:t>
      </w:r>
    </w:p>
    <w:sectPr w:rsidR="0047530B" w:rsidRPr="000432B6" w:rsidSect="002C5DE6">
      <w:pgSz w:w="11906" w:h="16838" w:code="9"/>
      <w:pgMar w:top="1701" w:right="1418" w:bottom="1701" w:left="1701" w:header="851" w:footer="992" w:gutter="0"/>
      <w:cols w:space="425"/>
      <w:docGrid w:type="linesAndChars" w:linePitch="373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0B78A" w14:textId="77777777" w:rsidR="006D534C" w:rsidRDefault="006D534C" w:rsidP="00E35AAA">
      <w:r>
        <w:separator/>
      </w:r>
    </w:p>
  </w:endnote>
  <w:endnote w:type="continuationSeparator" w:id="0">
    <w:p w14:paraId="495DEDB8" w14:textId="77777777" w:rsidR="006D534C" w:rsidRDefault="006D534C" w:rsidP="00E3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9E96C" w14:textId="77777777" w:rsidR="006D534C" w:rsidRDefault="006D534C" w:rsidP="00E35AAA">
      <w:r>
        <w:separator/>
      </w:r>
    </w:p>
  </w:footnote>
  <w:footnote w:type="continuationSeparator" w:id="0">
    <w:p w14:paraId="61AC6220" w14:textId="77777777" w:rsidR="006D534C" w:rsidRDefault="006D534C" w:rsidP="00E35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E2D94"/>
    <w:multiLevelType w:val="hybridMultilevel"/>
    <w:tmpl w:val="817E388A"/>
    <w:lvl w:ilvl="0" w:tplc="98BE4962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1" w15:restartNumberingAfterBreak="0">
    <w:nsid w:val="2AD147E2"/>
    <w:multiLevelType w:val="hybridMultilevel"/>
    <w:tmpl w:val="D7C8D2B4"/>
    <w:lvl w:ilvl="0" w:tplc="8A4E6E1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A6E42F6"/>
    <w:multiLevelType w:val="hybridMultilevel"/>
    <w:tmpl w:val="7D70BC0E"/>
    <w:lvl w:ilvl="0" w:tplc="64AC7D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373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AAA"/>
    <w:rsid w:val="000432B6"/>
    <w:rsid w:val="000B0507"/>
    <w:rsid w:val="000B4C11"/>
    <w:rsid w:val="000E6C8C"/>
    <w:rsid w:val="00107D10"/>
    <w:rsid w:val="001102E0"/>
    <w:rsid w:val="00126FE8"/>
    <w:rsid w:val="00193B61"/>
    <w:rsid w:val="00197737"/>
    <w:rsid w:val="00221ECC"/>
    <w:rsid w:val="00250D3C"/>
    <w:rsid w:val="00292803"/>
    <w:rsid w:val="002C5DE6"/>
    <w:rsid w:val="00305782"/>
    <w:rsid w:val="00324BD6"/>
    <w:rsid w:val="003456FB"/>
    <w:rsid w:val="003943EE"/>
    <w:rsid w:val="003B1F70"/>
    <w:rsid w:val="003E133C"/>
    <w:rsid w:val="00442582"/>
    <w:rsid w:val="004435BF"/>
    <w:rsid w:val="004719F5"/>
    <w:rsid w:val="0047530B"/>
    <w:rsid w:val="004B12AD"/>
    <w:rsid w:val="004C6534"/>
    <w:rsid w:val="00506440"/>
    <w:rsid w:val="0053463D"/>
    <w:rsid w:val="00551F16"/>
    <w:rsid w:val="0056117B"/>
    <w:rsid w:val="00576FDE"/>
    <w:rsid w:val="00581C7C"/>
    <w:rsid w:val="0058547E"/>
    <w:rsid w:val="005A0F46"/>
    <w:rsid w:val="005A2087"/>
    <w:rsid w:val="005A24F9"/>
    <w:rsid w:val="005C0C53"/>
    <w:rsid w:val="005D606E"/>
    <w:rsid w:val="00615A74"/>
    <w:rsid w:val="00633711"/>
    <w:rsid w:val="00673252"/>
    <w:rsid w:val="006850D8"/>
    <w:rsid w:val="006C3516"/>
    <w:rsid w:val="006D534C"/>
    <w:rsid w:val="0071612A"/>
    <w:rsid w:val="0075375D"/>
    <w:rsid w:val="00896380"/>
    <w:rsid w:val="008E1940"/>
    <w:rsid w:val="009540E6"/>
    <w:rsid w:val="009621EE"/>
    <w:rsid w:val="0096686D"/>
    <w:rsid w:val="009843D0"/>
    <w:rsid w:val="00986CDB"/>
    <w:rsid w:val="00996AED"/>
    <w:rsid w:val="009C4EC9"/>
    <w:rsid w:val="00A00FB9"/>
    <w:rsid w:val="00A05B6D"/>
    <w:rsid w:val="00A45352"/>
    <w:rsid w:val="00A858C5"/>
    <w:rsid w:val="00AA7083"/>
    <w:rsid w:val="00B00B80"/>
    <w:rsid w:val="00B07021"/>
    <w:rsid w:val="00B410C6"/>
    <w:rsid w:val="00B45935"/>
    <w:rsid w:val="00B70003"/>
    <w:rsid w:val="00B719A8"/>
    <w:rsid w:val="00B951D3"/>
    <w:rsid w:val="00B95723"/>
    <w:rsid w:val="00BF27DB"/>
    <w:rsid w:val="00C06999"/>
    <w:rsid w:val="00C26A17"/>
    <w:rsid w:val="00C5016B"/>
    <w:rsid w:val="00C646B9"/>
    <w:rsid w:val="00C72129"/>
    <w:rsid w:val="00CA1CB3"/>
    <w:rsid w:val="00CF1B42"/>
    <w:rsid w:val="00D339F8"/>
    <w:rsid w:val="00D5576A"/>
    <w:rsid w:val="00D72C5A"/>
    <w:rsid w:val="00D84913"/>
    <w:rsid w:val="00DA3774"/>
    <w:rsid w:val="00DC0B90"/>
    <w:rsid w:val="00E00021"/>
    <w:rsid w:val="00E356F5"/>
    <w:rsid w:val="00E35AAA"/>
    <w:rsid w:val="00E36A85"/>
    <w:rsid w:val="00E62AB6"/>
    <w:rsid w:val="00E72137"/>
    <w:rsid w:val="00EC6B8C"/>
    <w:rsid w:val="00EE161E"/>
    <w:rsid w:val="00EE586C"/>
    <w:rsid w:val="00EF79E1"/>
    <w:rsid w:val="00F141D3"/>
    <w:rsid w:val="00F339B6"/>
    <w:rsid w:val="00F34FD9"/>
    <w:rsid w:val="00F564E2"/>
    <w:rsid w:val="00F6473A"/>
    <w:rsid w:val="00FA703E"/>
    <w:rsid w:val="00FE472E"/>
    <w:rsid w:val="00FF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148D9D"/>
  <w14:defaultImageDpi w14:val="0"/>
  <w15:docId w15:val="{E98BC9AB-CCB6-40D9-A465-D1F9DAD5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129"/>
    <w:pPr>
      <w:wordWrap w:val="0"/>
    </w:pPr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table" w:styleId="a9">
    <w:name w:val="Table Grid"/>
    <w:basedOn w:val="a1"/>
    <w:uiPriority w:val="59"/>
    <w:rsid w:val="00506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BF2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PC008</dc:creator>
  <cp:lastModifiedBy>pc-008</cp:lastModifiedBy>
  <cp:revision>2</cp:revision>
  <cp:lastPrinted>2025-12-19T09:19:00Z</cp:lastPrinted>
  <dcterms:created xsi:type="dcterms:W3CDTF">2025-12-19T09:29:00Z</dcterms:created>
  <dcterms:modified xsi:type="dcterms:W3CDTF">2025-12-19T09:29:00Z</dcterms:modified>
</cp:coreProperties>
</file>